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E2578" w14:textId="0EB5ADB7" w:rsidR="00670529" w:rsidRPr="00D76DB2" w:rsidRDefault="00670529" w:rsidP="00513FF7">
      <w:pPr>
        <w:spacing w:before="0" w:after="0" w:line="240" w:lineRule="auto"/>
        <w:jc w:val="center"/>
        <w:rPr>
          <w:b/>
          <w:sz w:val="28"/>
          <w:szCs w:val="28"/>
        </w:rPr>
      </w:pPr>
      <w:r w:rsidRPr="00D76DB2">
        <w:rPr>
          <w:b/>
          <w:sz w:val="28"/>
          <w:szCs w:val="28"/>
        </w:rPr>
        <w:t xml:space="preserve">PHỤ LỤC </w:t>
      </w:r>
      <w:r w:rsidR="00897FDD" w:rsidRPr="00D76DB2">
        <w:rPr>
          <w:b/>
          <w:sz w:val="28"/>
          <w:szCs w:val="28"/>
        </w:rPr>
        <w:t>0</w:t>
      </w:r>
      <w:r w:rsidR="00EF1A2B" w:rsidRPr="00D76DB2">
        <w:rPr>
          <w:b/>
          <w:sz w:val="28"/>
          <w:szCs w:val="28"/>
        </w:rPr>
        <w:t>5</w:t>
      </w:r>
    </w:p>
    <w:p w14:paraId="1C93EC6E" w14:textId="77777777" w:rsidR="00567CDE" w:rsidRPr="00D76DB2" w:rsidRDefault="00567CDE" w:rsidP="00513FF7">
      <w:pPr>
        <w:spacing w:before="0" w:after="0" w:line="240" w:lineRule="auto"/>
        <w:jc w:val="center"/>
        <w:rPr>
          <w:b/>
          <w:sz w:val="28"/>
          <w:szCs w:val="28"/>
        </w:rPr>
      </w:pPr>
    </w:p>
    <w:p w14:paraId="11BADBFA" w14:textId="2143A201" w:rsidR="00DB1A27" w:rsidRPr="00D76DB2" w:rsidRDefault="00EA3A9C" w:rsidP="00513FF7">
      <w:pPr>
        <w:spacing w:before="0" w:after="0" w:line="240" w:lineRule="auto"/>
        <w:jc w:val="center"/>
        <w:rPr>
          <w:b/>
          <w:sz w:val="28"/>
          <w:szCs w:val="28"/>
        </w:rPr>
      </w:pPr>
      <w:r w:rsidRPr="00D76DB2">
        <w:rPr>
          <w:b/>
          <w:sz w:val="28"/>
          <w:szCs w:val="28"/>
        </w:rPr>
        <w:t>CHƯƠNG TRÌNH BỒI DƯỠNG NGHIỆP VỤ ĐỂ THI, CẤP GIẤY CHỨNG NHẬN KHẢ NĂNG CHUYÊN MÔN MÁY HAI TÀU CÓ TỔ</w:t>
      </w:r>
      <w:r w:rsidR="009B0CA1" w:rsidRPr="00D76DB2">
        <w:rPr>
          <w:b/>
          <w:sz w:val="28"/>
          <w:szCs w:val="28"/>
        </w:rPr>
        <w:t>NG CÔNG SUẤT MÁY CHÍNH TỪ 3000 k</w:t>
      </w:r>
      <w:r w:rsidRPr="00D76DB2">
        <w:rPr>
          <w:b/>
          <w:sz w:val="28"/>
          <w:szCs w:val="28"/>
        </w:rPr>
        <w:t>W TRỞ LÊN</w:t>
      </w:r>
    </w:p>
    <w:p w14:paraId="329BAC6A" w14:textId="77777777" w:rsidR="005D0C87" w:rsidRPr="009028A2" w:rsidRDefault="005D0C87" w:rsidP="005D0C87">
      <w:pPr>
        <w:pStyle w:val="TableParagraph"/>
        <w:ind w:firstLine="284"/>
        <w:jc w:val="center"/>
        <w:rPr>
          <w:i/>
          <w:color w:val="000000" w:themeColor="text1"/>
          <w:sz w:val="28"/>
          <w:szCs w:val="28"/>
        </w:rPr>
      </w:pPr>
      <w:r w:rsidRPr="009028A2">
        <w:rPr>
          <w:i/>
          <w:color w:val="000000" w:themeColor="text1"/>
          <w:sz w:val="28"/>
          <w:szCs w:val="28"/>
        </w:rPr>
        <w:t>(Ban hành theo Thông tư số</w:t>
      </w:r>
      <w:r>
        <w:rPr>
          <w:i/>
          <w:color w:val="000000" w:themeColor="text1"/>
          <w:sz w:val="28"/>
          <w:szCs w:val="28"/>
        </w:rPr>
        <w:t xml:space="preserve">       </w:t>
      </w:r>
      <w:r w:rsidRPr="009028A2">
        <w:rPr>
          <w:i/>
          <w:color w:val="000000" w:themeColor="text1"/>
          <w:sz w:val="28"/>
          <w:szCs w:val="28"/>
        </w:rPr>
        <w:t>/</w:t>
      </w:r>
      <w:r w:rsidRPr="00FE7ADC">
        <w:rPr>
          <w:i/>
          <w:color w:val="0000FF"/>
          <w:sz w:val="28"/>
          <w:szCs w:val="28"/>
        </w:rPr>
        <w:t xml:space="preserve">2026/TT-BXD </w:t>
      </w:r>
      <w:r w:rsidRPr="009028A2">
        <w:rPr>
          <w:i/>
          <w:color w:val="000000" w:themeColor="text1"/>
          <w:sz w:val="28"/>
          <w:szCs w:val="28"/>
        </w:rPr>
        <w:t>ngày</w:t>
      </w:r>
      <w:r>
        <w:rPr>
          <w:i/>
          <w:color w:val="000000" w:themeColor="text1"/>
          <w:sz w:val="28"/>
          <w:szCs w:val="28"/>
        </w:rPr>
        <w:t xml:space="preserve">      </w:t>
      </w:r>
      <w:r w:rsidRPr="009028A2">
        <w:rPr>
          <w:i/>
          <w:color w:val="000000" w:themeColor="text1"/>
          <w:sz w:val="28"/>
          <w:szCs w:val="28"/>
        </w:rPr>
        <w:t xml:space="preserve"> tháng</w:t>
      </w:r>
      <w:r>
        <w:rPr>
          <w:i/>
          <w:color w:val="000000" w:themeColor="text1"/>
          <w:sz w:val="28"/>
          <w:szCs w:val="28"/>
        </w:rPr>
        <w:t xml:space="preserve">   </w:t>
      </w:r>
      <w:r w:rsidRPr="009028A2">
        <w:rPr>
          <w:i/>
          <w:color w:val="000000" w:themeColor="text1"/>
          <w:sz w:val="28"/>
          <w:szCs w:val="28"/>
        </w:rPr>
        <w:t xml:space="preserve"> năm</w:t>
      </w:r>
      <w:r>
        <w:rPr>
          <w:i/>
          <w:color w:val="000000" w:themeColor="text1"/>
          <w:sz w:val="28"/>
          <w:szCs w:val="28"/>
        </w:rPr>
        <w:t xml:space="preserve"> 2026</w:t>
      </w:r>
      <w:r w:rsidRPr="009028A2">
        <w:rPr>
          <w:i/>
          <w:color w:val="000000" w:themeColor="text1"/>
          <w:sz w:val="28"/>
          <w:szCs w:val="28"/>
        </w:rPr>
        <w:t xml:space="preserve"> của </w:t>
      </w:r>
      <w:r w:rsidRPr="00FE7ADC">
        <w:rPr>
          <w:i/>
          <w:color w:val="0000FF"/>
          <w:sz w:val="28"/>
          <w:szCs w:val="28"/>
        </w:rPr>
        <w:t>Bộ trưởng Bộ Xây dựng</w:t>
      </w:r>
      <w:r w:rsidRPr="009028A2">
        <w:rPr>
          <w:i/>
          <w:color w:val="000000" w:themeColor="text1"/>
          <w:sz w:val="28"/>
          <w:szCs w:val="28"/>
        </w:rPr>
        <w:t>)</w:t>
      </w:r>
    </w:p>
    <w:p w14:paraId="59CA8687" w14:textId="5EC553D7" w:rsidR="0083352A" w:rsidRPr="00D76DB2" w:rsidRDefault="00794616" w:rsidP="004B4252">
      <w:pPr>
        <w:spacing w:before="120" w:after="0" w:line="240" w:lineRule="auto"/>
        <w:ind w:firstLine="720"/>
        <w:rPr>
          <w:b/>
          <w:bCs/>
          <w:sz w:val="28"/>
          <w:szCs w:val="28"/>
        </w:rPr>
      </w:pPr>
      <w:r>
        <w:rPr>
          <w:b/>
          <w:bCs/>
          <w:sz w:val="28"/>
          <w:szCs w:val="28"/>
        </w:rPr>
        <w:t>1.</w:t>
      </w:r>
      <w:r w:rsidR="00567CDE" w:rsidRPr="00D76DB2">
        <w:rPr>
          <w:b/>
          <w:bCs/>
          <w:sz w:val="28"/>
          <w:szCs w:val="28"/>
        </w:rPr>
        <w:t xml:space="preserve"> </w:t>
      </w:r>
      <w:r w:rsidR="0083352A" w:rsidRPr="00D76DB2">
        <w:rPr>
          <w:b/>
          <w:bCs/>
          <w:sz w:val="28"/>
          <w:szCs w:val="28"/>
        </w:rPr>
        <w:t>Trình độ đào tạo, huấn luyện</w:t>
      </w:r>
    </w:p>
    <w:p w14:paraId="4997D9A9" w14:textId="2968BE63" w:rsidR="0083352A" w:rsidRPr="00D76DB2" w:rsidRDefault="00BA7685" w:rsidP="004B4252">
      <w:pPr>
        <w:spacing w:before="120" w:after="0" w:line="240" w:lineRule="auto"/>
        <w:ind w:firstLine="720"/>
        <w:rPr>
          <w:bCs/>
          <w:sz w:val="28"/>
          <w:szCs w:val="28"/>
        </w:rPr>
      </w:pPr>
      <w:r w:rsidRPr="00D76DB2">
        <w:rPr>
          <w:bCs/>
          <w:sz w:val="28"/>
          <w:szCs w:val="28"/>
        </w:rPr>
        <w:t>Chương trình bồi dưỡng nghiệp vụ để thi, cấp giấy chứng nhận khả năng chuyên môn máy hai tàu có tổ</w:t>
      </w:r>
      <w:r w:rsidR="00446AF7" w:rsidRPr="00D76DB2">
        <w:rPr>
          <w:bCs/>
          <w:sz w:val="28"/>
          <w:szCs w:val="28"/>
        </w:rPr>
        <w:t>ng công suất máy chính từ 3000 k</w:t>
      </w:r>
      <w:r w:rsidRPr="00D76DB2">
        <w:rPr>
          <w:bCs/>
          <w:sz w:val="28"/>
          <w:szCs w:val="28"/>
        </w:rPr>
        <w:t>W trở lên</w:t>
      </w:r>
      <w:r w:rsidR="006B5B67" w:rsidRPr="00D76DB2">
        <w:rPr>
          <w:bCs/>
          <w:sz w:val="28"/>
          <w:szCs w:val="28"/>
        </w:rPr>
        <w:t>.</w:t>
      </w:r>
    </w:p>
    <w:p w14:paraId="61860275" w14:textId="5A0C6C8F" w:rsidR="0083352A" w:rsidRPr="00D76DB2" w:rsidRDefault="00794616" w:rsidP="004B4252">
      <w:pPr>
        <w:spacing w:before="120" w:after="0" w:line="240" w:lineRule="auto"/>
        <w:ind w:firstLine="720"/>
        <w:rPr>
          <w:b/>
          <w:bCs/>
          <w:sz w:val="28"/>
          <w:szCs w:val="28"/>
        </w:rPr>
      </w:pPr>
      <w:r>
        <w:rPr>
          <w:b/>
          <w:bCs/>
          <w:sz w:val="28"/>
          <w:szCs w:val="28"/>
        </w:rPr>
        <w:t xml:space="preserve">2. </w:t>
      </w:r>
      <w:r w:rsidR="0083352A" w:rsidRPr="00D76DB2">
        <w:rPr>
          <w:b/>
          <w:bCs/>
          <w:sz w:val="28"/>
          <w:szCs w:val="28"/>
        </w:rPr>
        <w:t>Hình thức đào tạo, huấn luyện</w:t>
      </w:r>
    </w:p>
    <w:p w14:paraId="6D192914" w14:textId="3835FC42" w:rsidR="0015775E" w:rsidRPr="00D76DB2" w:rsidRDefault="00C1434C" w:rsidP="004B4252">
      <w:pPr>
        <w:spacing w:before="120" w:after="0" w:line="240" w:lineRule="auto"/>
        <w:ind w:firstLine="720"/>
        <w:rPr>
          <w:bCs/>
          <w:strike/>
          <w:sz w:val="28"/>
          <w:szCs w:val="28"/>
        </w:rPr>
      </w:pPr>
      <w:r w:rsidRPr="00D76DB2">
        <w:rPr>
          <w:sz w:val="28"/>
          <w:szCs w:val="28"/>
          <w:lang w:val="pl-PL"/>
        </w:rPr>
        <w:t>T</w:t>
      </w:r>
      <w:r w:rsidR="0015775E" w:rsidRPr="00D76DB2">
        <w:rPr>
          <w:sz w:val="28"/>
          <w:szCs w:val="28"/>
          <w:lang w:val="pl-PL"/>
        </w:rPr>
        <w:t>rực tiếp</w:t>
      </w:r>
      <w:r w:rsidR="007C79EF" w:rsidRPr="00D76DB2">
        <w:rPr>
          <w:sz w:val="28"/>
          <w:szCs w:val="28"/>
          <w:lang w:val="pl-PL"/>
        </w:rPr>
        <w:t xml:space="preserve"> tại cơ sở đào tạo hoặc kết hợp</w:t>
      </w:r>
      <w:r w:rsidR="004B09CF" w:rsidRPr="00D76DB2">
        <w:rPr>
          <w:sz w:val="28"/>
          <w:szCs w:val="28"/>
          <w:lang w:val="pl-PL"/>
        </w:rPr>
        <w:t xml:space="preserve"> giữa đào tạo trực tiếp và</w:t>
      </w:r>
      <w:r w:rsidR="0015775E" w:rsidRPr="00D76DB2">
        <w:rPr>
          <w:sz w:val="28"/>
          <w:szCs w:val="28"/>
          <w:lang w:val="pl-PL"/>
        </w:rPr>
        <w:t xml:space="preserve"> trực tuyến</w:t>
      </w:r>
      <w:r w:rsidR="008B4675" w:rsidRPr="00D76DB2">
        <w:rPr>
          <w:bCs/>
          <w:sz w:val="28"/>
          <w:szCs w:val="28"/>
        </w:rPr>
        <w:t>.</w:t>
      </w:r>
    </w:p>
    <w:p w14:paraId="7949D7A7" w14:textId="4143BC30" w:rsidR="0083352A" w:rsidRPr="00D76DB2" w:rsidRDefault="00794616" w:rsidP="004B4252">
      <w:pPr>
        <w:spacing w:before="120" w:after="0" w:line="240" w:lineRule="auto"/>
        <w:ind w:firstLine="720"/>
        <w:rPr>
          <w:b/>
          <w:bCs/>
          <w:sz w:val="28"/>
          <w:szCs w:val="28"/>
        </w:rPr>
      </w:pPr>
      <w:r>
        <w:rPr>
          <w:b/>
          <w:bCs/>
          <w:sz w:val="28"/>
          <w:szCs w:val="28"/>
        </w:rPr>
        <w:t>3.</w:t>
      </w:r>
      <w:r w:rsidR="00567CDE" w:rsidRPr="00D76DB2">
        <w:rPr>
          <w:b/>
          <w:bCs/>
          <w:sz w:val="28"/>
          <w:szCs w:val="28"/>
        </w:rPr>
        <w:t xml:space="preserve"> </w:t>
      </w:r>
      <w:r w:rsidR="0083352A" w:rsidRPr="00D76DB2">
        <w:rPr>
          <w:b/>
          <w:bCs/>
          <w:sz w:val="28"/>
          <w:szCs w:val="28"/>
        </w:rPr>
        <w:t>Đối tượng tuyển sinh</w:t>
      </w:r>
    </w:p>
    <w:p w14:paraId="33A815A6" w14:textId="45B5309C" w:rsidR="003A4E94" w:rsidRPr="00D76DB2" w:rsidRDefault="00794616" w:rsidP="00794616">
      <w:pPr>
        <w:spacing w:before="120" w:after="0" w:line="240" w:lineRule="auto"/>
        <w:ind w:firstLine="720"/>
        <w:rPr>
          <w:sz w:val="28"/>
          <w:szCs w:val="28"/>
        </w:rPr>
      </w:pPr>
      <w:r>
        <w:rPr>
          <w:sz w:val="28"/>
          <w:szCs w:val="28"/>
        </w:rPr>
        <w:t>-</w:t>
      </w:r>
      <w:r w:rsidR="00D05EB8" w:rsidRPr="00D76DB2">
        <w:rPr>
          <w:sz w:val="28"/>
          <w:szCs w:val="28"/>
        </w:rPr>
        <w:t xml:space="preserve"> </w:t>
      </w:r>
      <w:r w:rsidR="003A4E94" w:rsidRPr="00D76DB2">
        <w:rPr>
          <w:sz w:val="28"/>
          <w:szCs w:val="28"/>
        </w:rPr>
        <w:t xml:space="preserve">Tốt nghiệp chuyên ngành khai thác máy tàu biển trình độ đại học; trường hợp tốt nghiệp chuyên ngành khai thác máy tàu biển trình độ cao đẳng thì phải hoàn thành chương trình đào tạo nâng cao do Bộ trưởng </w:t>
      </w:r>
      <w:r w:rsidR="003A4E94" w:rsidRPr="005D0C87">
        <w:rPr>
          <w:color w:val="0000FF"/>
          <w:sz w:val="28"/>
          <w:szCs w:val="28"/>
        </w:rPr>
        <w:t xml:space="preserve">Bộ </w:t>
      </w:r>
      <w:r w:rsidR="005D0C87" w:rsidRPr="005D0C87">
        <w:rPr>
          <w:color w:val="0000FF"/>
          <w:sz w:val="28"/>
          <w:szCs w:val="28"/>
        </w:rPr>
        <w:t>Xây dựng</w:t>
      </w:r>
      <w:r w:rsidR="003A4E94" w:rsidRPr="00D76DB2">
        <w:rPr>
          <w:sz w:val="28"/>
          <w:szCs w:val="28"/>
        </w:rPr>
        <w:t xml:space="preserve"> quy định.</w:t>
      </w:r>
      <w:r w:rsidR="003A4E94" w:rsidRPr="00D76DB2">
        <w:rPr>
          <w:b/>
          <w:bCs/>
          <w:sz w:val="28"/>
          <w:szCs w:val="28"/>
        </w:rPr>
        <w:t xml:space="preserve"> </w:t>
      </w:r>
      <w:r w:rsidR="003A4E94" w:rsidRPr="00D76DB2">
        <w:rPr>
          <w:sz w:val="28"/>
          <w:szCs w:val="28"/>
        </w:rPr>
        <w:t xml:space="preserve"> </w:t>
      </w:r>
    </w:p>
    <w:p w14:paraId="39775D07" w14:textId="5ED658E1" w:rsidR="00547BE6" w:rsidRPr="00D76DB2" w:rsidRDefault="00794616" w:rsidP="00794616">
      <w:pPr>
        <w:spacing w:before="120" w:after="0" w:line="240" w:lineRule="auto"/>
        <w:ind w:firstLine="720"/>
        <w:rPr>
          <w:sz w:val="28"/>
          <w:szCs w:val="28"/>
          <w:lang w:val="vi-VN"/>
        </w:rPr>
      </w:pPr>
      <w:r>
        <w:rPr>
          <w:sz w:val="28"/>
          <w:szCs w:val="28"/>
        </w:rPr>
        <w:t>-</w:t>
      </w:r>
      <w:r w:rsidR="00D05EB8" w:rsidRPr="00D76DB2">
        <w:rPr>
          <w:sz w:val="28"/>
          <w:szCs w:val="28"/>
        </w:rPr>
        <w:t xml:space="preserve"> </w:t>
      </w:r>
      <w:r w:rsidR="00CD6975" w:rsidRPr="00D76DB2">
        <w:rPr>
          <w:sz w:val="28"/>
          <w:szCs w:val="28"/>
        </w:rPr>
        <w:t>Có thời gian đảm nhiệm chức danh sỹ quan máy tàu có tổng công suất máy chính từ 750 kW trở lên tối thiểu 24 tháng.</w:t>
      </w:r>
    </w:p>
    <w:p w14:paraId="4304CBDD" w14:textId="31C0EA60" w:rsidR="0083352A" w:rsidRPr="00D76DB2" w:rsidRDefault="00794616" w:rsidP="004B4252">
      <w:pPr>
        <w:spacing w:before="120" w:after="0" w:line="240" w:lineRule="auto"/>
        <w:ind w:firstLine="720"/>
        <w:rPr>
          <w:b/>
          <w:bCs/>
          <w:sz w:val="28"/>
          <w:szCs w:val="28"/>
        </w:rPr>
      </w:pPr>
      <w:r>
        <w:rPr>
          <w:b/>
          <w:bCs/>
          <w:sz w:val="28"/>
          <w:szCs w:val="28"/>
        </w:rPr>
        <w:t>3.</w:t>
      </w:r>
      <w:r w:rsidR="00567CDE" w:rsidRPr="00D76DB2">
        <w:rPr>
          <w:b/>
          <w:bCs/>
          <w:sz w:val="28"/>
          <w:szCs w:val="28"/>
        </w:rPr>
        <w:t xml:space="preserve"> </w:t>
      </w:r>
      <w:r w:rsidR="0083352A" w:rsidRPr="00D76DB2">
        <w:rPr>
          <w:b/>
          <w:bCs/>
          <w:sz w:val="28"/>
          <w:szCs w:val="28"/>
        </w:rPr>
        <w:t>Thời gian đào tạo</w:t>
      </w:r>
      <w:r w:rsidR="0096183D" w:rsidRPr="00D76DB2">
        <w:rPr>
          <w:b/>
          <w:bCs/>
          <w:sz w:val="28"/>
          <w:szCs w:val="28"/>
        </w:rPr>
        <w:t>, h</w:t>
      </w:r>
      <w:r w:rsidR="0083352A" w:rsidRPr="00D76DB2">
        <w:rPr>
          <w:b/>
          <w:bCs/>
          <w:sz w:val="28"/>
          <w:szCs w:val="28"/>
        </w:rPr>
        <w:t>uấn luyện</w:t>
      </w:r>
    </w:p>
    <w:p w14:paraId="01031520" w14:textId="0DC556A5" w:rsidR="00AB7B22" w:rsidRPr="00D76DB2" w:rsidRDefault="007C79EF" w:rsidP="00D05EB8">
      <w:pPr>
        <w:spacing w:before="120"/>
        <w:ind w:firstLine="720"/>
        <w:rPr>
          <w:sz w:val="28"/>
          <w:szCs w:val="28"/>
        </w:rPr>
      </w:pPr>
      <w:r w:rsidRPr="00D76DB2">
        <w:rPr>
          <w:sz w:val="28"/>
          <w:szCs w:val="28"/>
        </w:rPr>
        <w:t>Tổng số</w:t>
      </w:r>
      <w:r w:rsidR="00834280" w:rsidRPr="00D76DB2">
        <w:rPr>
          <w:sz w:val="28"/>
          <w:szCs w:val="28"/>
        </w:rPr>
        <w:t>:</w:t>
      </w:r>
      <w:r w:rsidRPr="00D76DB2">
        <w:rPr>
          <w:sz w:val="28"/>
          <w:szCs w:val="28"/>
        </w:rPr>
        <w:t xml:space="preserve"> 240 </w:t>
      </w:r>
      <w:r w:rsidR="004B09CF" w:rsidRPr="00D76DB2">
        <w:rPr>
          <w:sz w:val="28"/>
          <w:szCs w:val="28"/>
        </w:rPr>
        <w:t>giờ</w:t>
      </w:r>
      <w:r w:rsidR="00F00E70" w:rsidRPr="00D76DB2">
        <w:rPr>
          <w:sz w:val="28"/>
          <w:szCs w:val="28"/>
        </w:rPr>
        <w:t xml:space="preserve"> </w:t>
      </w:r>
      <w:r w:rsidR="00D05EB8" w:rsidRPr="00D76DB2">
        <w:rPr>
          <w:sz w:val="28"/>
          <w:szCs w:val="28"/>
        </w:rPr>
        <w:t>(01 giờ được tính bằng 45 phút giảng dạy, học tập).</w:t>
      </w:r>
    </w:p>
    <w:p w14:paraId="2FC854EC" w14:textId="12AA6A19" w:rsidR="00B226F6" w:rsidRPr="00D76DB2" w:rsidRDefault="00794616" w:rsidP="004B4252">
      <w:pPr>
        <w:spacing w:before="120" w:after="0" w:line="240" w:lineRule="auto"/>
        <w:ind w:firstLine="720"/>
        <w:rPr>
          <w:b/>
          <w:sz w:val="28"/>
          <w:szCs w:val="28"/>
        </w:rPr>
      </w:pPr>
      <w:r>
        <w:rPr>
          <w:b/>
          <w:sz w:val="28"/>
          <w:szCs w:val="28"/>
        </w:rPr>
        <w:t>4</w:t>
      </w:r>
      <w:r w:rsidR="007C79EF" w:rsidRPr="00D76DB2">
        <w:rPr>
          <w:b/>
          <w:sz w:val="28"/>
          <w:szCs w:val="28"/>
        </w:rPr>
        <w:t>. Mục tiêu đào tạo</w:t>
      </w:r>
    </w:p>
    <w:p w14:paraId="3907F49F" w14:textId="6DA9D40B" w:rsidR="00912E6A" w:rsidRPr="00D76DB2" w:rsidRDefault="00794616" w:rsidP="004B4252">
      <w:pPr>
        <w:spacing w:before="120" w:after="0" w:line="240" w:lineRule="auto"/>
        <w:ind w:firstLine="720"/>
        <w:rPr>
          <w:b/>
          <w:iCs/>
          <w:sz w:val="28"/>
          <w:szCs w:val="28"/>
        </w:rPr>
      </w:pPr>
      <w:r>
        <w:rPr>
          <w:b/>
          <w:iCs/>
          <w:sz w:val="28"/>
          <w:szCs w:val="28"/>
        </w:rPr>
        <w:t>5</w:t>
      </w:r>
      <w:r w:rsidR="008B160A" w:rsidRPr="00D76DB2">
        <w:rPr>
          <w:b/>
          <w:iCs/>
          <w:sz w:val="28"/>
          <w:szCs w:val="28"/>
        </w:rPr>
        <w:t>.1</w:t>
      </w:r>
      <w:r w:rsidR="00912E6A" w:rsidRPr="00D76DB2">
        <w:rPr>
          <w:b/>
          <w:iCs/>
          <w:sz w:val="28"/>
          <w:szCs w:val="28"/>
        </w:rPr>
        <w:t xml:space="preserve"> Mục tiêu chung</w:t>
      </w:r>
    </w:p>
    <w:p w14:paraId="6C9FDBD9" w14:textId="445C6367" w:rsidR="00ED1102" w:rsidRPr="00D76DB2" w:rsidRDefault="00ED1102" w:rsidP="00ED1102">
      <w:pPr>
        <w:spacing w:before="120" w:after="0" w:line="240" w:lineRule="auto"/>
        <w:ind w:firstLine="720"/>
        <w:rPr>
          <w:sz w:val="28"/>
          <w:szCs w:val="28"/>
        </w:rPr>
      </w:pPr>
      <w:r w:rsidRPr="00D76DB2">
        <w:rPr>
          <w:sz w:val="28"/>
          <w:szCs w:val="28"/>
        </w:rPr>
        <w:t>Đào tạo sỹ quan hàng hải mức trách nhiệm quản lý ngành khai thác máy tàu biển hạng tàu có tổng công suất máy chính từ 3000 kW trở lên đáp ứng yêu cầu của Công ước STCW 1978 và các sửa đổi.</w:t>
      </w:r>
    </w:p>
    <w:p w14:paraId="182059CE" w14:textId="41C6F0CB" w:rsidR="00912E6A" w:rsidRPr="00D76DB2" w:rsidRDefault="00794616" w:rsidP="004B4252">
      <w:pPr>
        <w:spacing w:before="120" w:after="0" w:line="240" w:lineRule="auto"/>
        <w:ind w:firstLine="720"/>
        <w:rPr>
          <w:b/>
          <w:iCs/>
          <w:sz w:val="28"/>
          <w:szCs w:val="28"/>
        </w:rPr>
      </w:pPr>
      <w:r>
        <w:rPr>
          <w:b/>
          <w:iCs/>
          <w:sz w:val="28"/>
          <w:szCs w:val="28"/>
        </w:rPr>
        <w:t>5</w:t>
      </w:r>
      <w:r w:rsidR="008B160A" w:rsidRPr="00D76DB2">
        <w:rPr>
          <w:b/>
          <w:iCs/>
          <w:sz w:val="28"/>
          <w:szCs w:val="28"/>
        </w:rPr>
        <w:t>.2</w:t>
      </w:r>
      <w:r w:rsidR="00912E6A" w:rsidRPr="00D76DB2">
        <w:rPr>
          <w:b/>
          <w:iCs/>
          <w:sz w:val="28"/>
          <w:szCs w:val="28"/>
        </w:rPr>
        <w:t xml:space="preserve"> Mục tiêu cụ thể</w:t>
      </w:r>
    </w:p>
    <w:p w14:paraId="2C21FBEB" w14:textId="6CD023BD" w:rsidR="007F6928" w:rsidRPr="00D76DB2" w:rsidRDefault="004B09CF" w:rsidP="004B4252">
      <w:pPr>
        <w:shd w:val="clear" w:color="auto" w:fill="FFFFFF"/>
        <w:spacing w:before="120" w:after="0" w:line="240" w:lineRule="auto"/>
        <w:ind w:firstLine="720"/>
        <w:rPr>
          <w:sz w:val="28"/>
          <w:szCs w:val="28"/>
          <w:lang w:eastAsia="en-SG"/>
        </w:rPr>
      </w:pPr>
      <w:r w:rsidRPr="00D76DB2">
        <w:rPr>
          <w:sz w:val="28"/>
          <w:szCs w:val="28"/>
          <w:lang w:eastAsia="en-SG"/>
        </w:rPr>
        <w:t>Học viên</w:t>
      </w:r>
      <w:r w:rsidR="007C79EF" w:rsidRPr="00D76DB2">
        <w:rPr>
          <w:sz w:val="28"/>
          <w:szCs w:val="28"/>
          <w:lang w:eastAsia="en-SG"/>
        </w:rPr>
        <w:t xml:space="preserve"> sau khi hoàn thành khóa học</w:t>
      </w:r>
      <w:r w:rsidR="00834280" w:rsidRPr="00D76DB2">
        <w:rPr>
          <w:sz w:val="28"/>
          <w:szCs w:val="28"/>
          <w:lang w:eastAsia="en-SG"/>
        </w:rPr>
        <w:t>, có</w:t>
      </w:r>
      <w:r w:rsidR="007C79EF" w:rsidRPr="00D76DB2">
        <w:rPr>
          <w:sz w:val="28"/>
          <w:szCs w:val="28"/>
          <w:lang w:eastAsia="en-SG"/>
        </w:rPr>
        <w:t xml:space="preserve"> đủ </w:t>
      </w:r>
      <w:r w:rsidRPr="00D76DB2">
        <w:rPr>
          <w:sz w:val="28"/>
          <w:szCs w:val="28"/>
          <w:lang w:eastAsia="en-SG"/>
        </w:rPr>
        <w:t xml:space="preserve">năng lực </w:t>
      </w:r>
      <w:r w:rsidR="00CA5CA0" w:rsidRPr="00D76DB2">
        <w:rPr>
          <w:sz w:val="28"/>
          <w:szCs w:val="28"/>
          <w:lang w:eastAsia="en-SG"/>
        </w:rPr>
        <w:t>đảm nhận chức danh</w:t>
      </w:r>
      <w:r w:rsidR="00A474BA" w:rsidRPr="00D76DB2">
        <w:rPr>
          <w:sz w:val="28"/>
          <w:szCs w:val="28"/>
          <w:lang w:eastAsia="en-SG"/>
        </w:rPr>
        <w:t xml:space="preserve"> </w:t>
      </w:r>
      <w:r w:rsidR="00A4790B" w:rsidRPr="00D76DB2">
        <w:rPr>
          <w:sz w:val="28"/>
          <w:szCs w:val="28"/>
          <w:lang w:eastAsia="en-SG"/>
        </w:rPr>
        <w:t>s</w:t>
      </w:r>
      <w:r w:rsidR="007B3E8A" w:rsidRPr="00D76DB2">
        <w:rPr>
          <w:sz w:val="28"/>
          <w:szCs w:val="28"/>
          <w:lang w:eastAsia="en-SG"/>
        </w:rPr>
        <w:t>ỹ</w:t>
      </w:r>
      <w:r w:rsidR="00EF3EB7" w:rsidRPr="00D76DB2">
        <w:rPr>
          <w:sz w:val="28"/>
          <w:szCs w:val="28"/>
          <w:lang w:eastAsia="en-SG"/>
        </w:rPr>
        <w:t xml:space="preserve"> quan máy </w:t>
      </w:r>
      <w:r w:rsidR="008369AC" w:rsidRPr="00D76DB2">
        <w:rPr>
          <w:sz w:val="28"/>
          <w:szCs w:val="28"/>
          <w:lang w:eastAsia="en-SG"/>
        </w:rPr>
        <w:t>hai</w:t>
      </w:r>
      <w:r w:rsidR="00A474BA" w:rsidRPr="00D76DB2">
        <w:rPr>
          <w:sz w:val="28"/>
          <w:szCs w:val="28"/>
          <w:lang w:eastAsia="en-SG"/>
        </w:rPr>
        <w:t xml:space="preserve"> tàu biển </w:t>
      </w:r>
      <w:r w:rsidR="00C03EB1" w:rsidRPr="00D76DB2">
        <w:rPr>
          <w:sz w:val="28"/>
          <w:szCs w:val="28"/>
        </w:rPr>
        <w:t xml:space="preserve">có tổng công suất máy chính </w:t>
      </w:r>
      <w:r w:rsidR="007F6928" w:rsidRPr="00D76DB2">
        <w:rPr>
          <w:sz w:val="28"/>
          <w:szCs w:val="28"/>
          <w:lang w:val="vi-VN" w:eastAsia="en-SG"/>
        </w:rPr>
        <w:t xml:space="preserve">từ </w:t>
      </w:r>
      <w:r w:rsidR="00A474BA" w:rsidRPr="00D76DB2">
        <w:rPr>
          <w:sz w:val="28"/>
          <w:szCs w:val="28"/>
          <w:lang w:eastAsia="en-SG"/>
        </w:rPr>
        <w:t>30</w:t>
      </w:r>
      <w:r w:rsidR="00C03EB1" w:rsidRPr="00D76DB2">
        <w:rPr>
          <w:sz w:val="28"/>
          <w:szCs w:val="28"/>
          <w:lang w:val="vi-VN" w:eastAsia="en-SG"/>
        </w:rPr>
        <w:t>00</w:t>
      </w:r>
      <w:r w:rsidR="007F6928" w:rsidRPr="00D76DB2">
        <w:rPr>
          <w:sz w:val="28"/>
          <w:szCs w:val="28"/>
          <w:lang w:val="vi-VN" w:eastAsia="en-SG"/>
        </w:rPr>
        <w:t xml:space="preserve"> </w:t>
      </w:r>
      <w:r w:rsidR="00AE460B" w:rsidRPr="00D76DB2">
        <w:rPr>
          <w:sz w:val="28"/>
          <w:szCs w:val="28"/>
          <w:lang w:eastAsia="en-SG"/>
        </w:rPr>
        <w:t xml:space="preserve">kW </w:t>
      </w:r>
      <w:r w:rsidR="007F6928" w:rsidRPr="00D76DB2">
        <w:rPr>
          <w:sz w:val="28"/>
          <w:szCs w:val="28"/>
          <w:lang w:val="vi-VN" w:eastAsia="en-SG"/>
        </w:rPr>
        <w:t>trở lên đáp ứng các tiêu c</w:t>
      </w:r>
      <w:r w:rsidR="00AE460B" w:rsidRPr="00D76DB2">
        <w:rPr>
          <w:sz w:val="28"/>
          <w:szCs w:val="28"/>
          <w:lang w:val="vi-VN" w:eastAsia="en-SG"/>
        </w:rPr>
        <w:t>huẩn chuyên môn quy định tại</w:t>
      </w:r>
      <w:r w:rsidR="007F6928" w:rsidRPr="00D76DB2">
        <w:rPr>
          <w:sz w:val="28"/>
          <w:szCs w:val="28"/>
          <w:lang w:val="vi-VN" w:eastAsia="en-SG"/>
        </w:rPr>
        <w:t xml:space="preserve"> Mục A-II</w:t>
      </w:r>
      <w:r w:rsidR="008369AC" w:rsidRPr="00D76DB2">
        <w:rPr>
          <w:sz w:val="28"/>
          <w:szCs w:val="28"/>
          <w:lang w:eastAsia="en-SG"/>
        </w:rPr>
        <w:t>I</w:t>
      </w:r>
      <w:r w:rsidR="007F6928" w:rsidRPr="00D76DB2">
        <w:rPr>
          <w:sz w:val="28"/>
          <w:szCs w:val="28"/>
          <w:lang w:val="vi-VN" w:eastAsia="en-SG"/>
        </w:rPr>
        <w:t>/</w:t>
      </w:r>
      <w:r w:rsidR="008369AC" w:rsidRPr="00D76DB2">
        <w:rPr>
          <w:sz w:val="28"/>
          <w:szCs w:val="28"/>
          <w:lang w:eastAsia="en-SG"/>
        </w:rPr>
        <w:t>2</w:t>
      </w:r>
      <w:r w:rsidR="00AE460B" w:rsidRPr="00D76DB2">
        <w:rPr>
          <w:sz w:val="28"/>
          <w:szCs w:val="28"/>
          <w:lang w:val="vi-VN" w:eastAsia="en-SG"/>
        </w:rPr>
        <w:t xml:space="preserve"> </w:t>
      </w:r>
      <w:r w:rsidR="007F6928" w:rsidRPr="00D76DB2">
        <w:rPr>
          <w:sz w:val="28"/>
          <w:szCs w:val="28"/>
          <w:lang w:val="vi-VN" w:eastAsia="en-SG"/>
        </w:rPr>
        <w:t>của Bộ luật STCW</w:t>
      </w:r>
      <w:r w:rsidR="006027DE" w:rsidRPr="00D76DB2">
        <w:rPr>
          <w:sz w:val="28"/>
          <w:szCs w:val="28"/>
          <w:lang w:eastAsia="en-SG"/>
        </w:rPr>
        <w:t>.</w:t>
      </w:r>
      <w:r w:rsidR="007F6928" w:rsidRPr="00D76DB2">
        <w:rPr>
          <w:sz w:val="28"/>
          <w:szCs w:val="28"/>
          <w:lang w:val="vi-VN" w:eastAsia="en-SG"/>
        </w:rPr>
        <w:t xml:space="preserve"> </w:t>
      </w:r>
    </w:p>
    <w:p w14:paraId="626B890D" w14:textId="787F040D" w:rsidR="00053998" w:rsidRPr="00C123DE" w:rsidRDefault="00794616" w:rsidP="00053998">
      <w:pPr>
        <w:spacing w:before="120"/>
        <w:ind w:firstLine="709"/>
        <w:rPr>
          <w:bCs/>
          <w:i/>
          <w:iCs/>
          <w:sz w:val="28"/>
          <w:szCs w:val="28"/>
          <w:lang w:val="fr-FR"/>
        </w:rPr>
      </w:pPr>
      <w:r>
        <w:rPr>
          <w:bCs/>
          <w:i/>
          <w:iCs/>
          <w:sz w:val="28"/>
          <w:szCs w:val="28"/>
          <w:lang w:val="fr-FR"/>
        </w:rPr>
        <w:t>5</w:t>
      </w:r>
      <w:r w:rsidR="00053998" w:rsidRPr="00C123DE">
        <w:rPr>
          <w:bCs/>
          <w:i/>
          <w:iCs/>
          <w:sz w:val="28"/>
          <w:szCs w:val="28"/>
          <w:lang w:val="fr-FR"/>
        </w:rPr>
        <w:t>.2.1. Về kiến thức</w:t>
      </w:r>
    </w:p>
    <w:p w14:paraId="5275A917" w14:textId="77777777" w:rsidR="00053998" w:rsidRPr="00ED1D1A" w:rsidRDefault="00053998" w:rsidP="00053998">
      <w:pPr>
        <w:spacing w:before="120"/>
        <w:ind w:firstLine="709"/>
        <w:rPr>
          <w:sz w:val="28"/>
          <w:szCs w:val="28"/>
          <w:lang w:eastAsia="en-SG"/>
        </w:rPr>
      </w:pPr>
      <w:r w:rsidRPr="00ED1D1A">
        <w:rPr>
          <w:sz w:val="28"/>
          <w:szCs w:val="28"/>
          <w:lang w:eastAsia="en-SG"/>
        </w:rPr>
        <w:t>-  Hiểu và vận dụng các kiến thức chung kỹ thuật máy tàu biển ở mức quản lý;</w:t>
      </w:r>
    </w:p>
    <w:p w14:paraId="06E4AA61" w14:textId="77777777" w:rsidR="00053998" w:rsidRPr="00ED1D1A" w:rsidRDefault="00053998" w:rsidP="00053998">
      <w:pPr>
        <w:spacing w:before="120"/>
        <w:ind w:firstLine="709"/>
        <w:rPr>
          <w:sz w:val="28"/>
          <w:szCs w:val="28"/>
          <w:lang w:eastAsia="en-SG"/>
        </w:rPr>
      </w:pPr>
      <w:r w:rsidRPr="00ED1D1A">
        <w:rPr>
          <w:sz w:val="28"/>
          <w:szCs w:val="28"/>
          <w:lang w:eastAsia="en-SG"/>
        </w:rPr>
        <w:t>- Hiểu và vận dụng các kiến thức về kỹ thuật điện, điện tử và điều khiển ở mức quản lý;</w:t>
      </w:r>
    </w:p>
    <w:p w14:paraId="0D69089C" w14:textId="77777777" w:rsidR="00053998" w:rsidRPr="00ED1D1A" w:rsidRDefault="00053998" w:rsidP="00053998">
      <w:pPr>
        <w:spacing w:before="120"/>
        <w:ind w:firstLine="709"/>
        <w:rPr>
          <w:sz w:val="28"/>
          <w:szCs w:val="28"/>
          <w:lang w:eastAsia="en-SG"/>
        </w:rPr>
      </w:pPr>
      <w:r w:rsidRPr="00ED1D1A">
        <w:rPr>
          <w:sz w:val="28"/>
          <w:szCs w:val="28"/>
          <w:lang w:eastAsia="en-SG"/>
        </w:rPr>
        <w:t>- Mô tả công tác bảo trì và sửa chữa máy tàu biển ở mức quản lý;</w:t>
      </w:r>
    </w:p>
    <w:p w14:paraId="117BF316" w14:textId="6B9513B4" w:rsidR="00053998" w:rsidRPr="00ED1D1A" w:rsidRDefault="00053998" w:rsidP="00053998">
      <w:pPr>
        <w:spacing w:before="120"/>
        <w:ind w:firstLine="709"/>
        <w:rPr>
          <w:sz w:val="28"/>
          <w:szCs w:val="28"/>
          <w:lang w:eastAsia="en-SG"/>
        </w:rPr>
      </w:pPr>
      <w:r w:rsidRPr="00ED1D1A">
        <w:rPr>
          <w:sz w:val="28"/>
          <w:szCs w:val="28"/>
          <w:lang w:eastAsia="en-SG"/>
        </w:rPr>
        <w:t xml:space="preserve">- Kiểm </w:t>
      </w:r>
      <w:r>
        <w:rPr>
          <w:sz w:val="28"/>
          <w:szCs w:val="28"/>
          <w:lang w:eastAsia="en-SG"/>
        </w:rPr>
        <w:t>soát</w:t>
      </w:r>
      <w:r w:rsidRPr="00ED1D1A">
        <w:rPr>
          <w:sz w:val="28"/>
          <w:szCs w:val="28"/>
          <w:lang w:eastAsia="en-SG"/>
        </w:rPr>
        <w:t xml:space="preserve"> hoạt động của tàu và chăm sóc người trên tàu ở </w:t>
      </w:r>
      <w:r>
        <w:rPr>
          <w:sz w:val="28"/>
          <w:szCs w:val="28"/>
          <w:lang w:eastAsia="en-SG"/>
        </w:rPr>
        <w:t>cấp độ</w:t>
      </w:r>
      <w:r w:rsidRPr="00ED1D1A">
        <w:rPr>
          <w:sz w:val="28"/>
          <w:szCs w:val="28"/>
          <w:lang w:eastAsia="en-SG"/>
        </w:rPr>
        <w:t xml:space="preserve"> quản lý.</w:t>
      </w:r>
    </w:p>
    <w:p w14:paraId="5B293F20" w14:textId="053B43A5" w:rsidR="00053998" w:rsidRPr="00C123DE" w:rsidRDefault="00794616" w:rsidP="00053998">
      <w:pPr>
        <w:spacing w:before="120"/>
        <w:ind w:firstLine="709"/>
        <w:rPr>
          <w:bCs/>
          <w:i/>
          <w:iCs/>
          <w:sz w:val="28"/>
          <w:szCs w:val="28"/>
          <w:lang w:val="fr-FR"/>
        </w:rPr>
      </w:pPr>
      <w:r>
        <w:rPr>
          <w:bCs/>
          <w:i/>
          <w:iCs/>
          <w:sz w:val="28"/>
          <w:szCs w:val="28"/>
          <w:lang w:val="fr-FR"/>
        </w:rPr>
        <w:lastRenderedPageBreak/>
        <w:t>5</w:t>
      </w:r>
      <w:r w:rsidR="00053998" w:rsidRPr="00C123DE">
        <w:rPr>
          <w:bCs/>
          <w:i/>
          <w:iCs/>
          <w:sz w:val="28"/>
          <w:szCs w:val="28"/>
          <w:lang w:val="fr-FR"/>
        </w:rPr>
        <w:t>.2.2. Về kỹ năng</w:t>
      </w:r>
    </w:p>
    <w:p w14:paraId="586787F0" w14:textId="77777777" w:rsidR="00053998" w:rsidRPr="00ED1D1A" w:rsidRDefault="00053998" w:rsidP="00053998">
      <w:pPr>
        <w:spacing w:before="120"/>
        <w:ind w:firstLine="709"/>
        <w:rPr>
          <w:sz w:val="28"/>
          <w:szCs w:val="28"/>
          <w:lang w:eastAsia="en-SG"/>
        </w:rPr>
      </w:pPr>
      <w:r w:rsidRPr="00ED1D1A">
        <w:rPr>
          <w:sz w:val="28"/>
          <w:szCs w:val="28"/>
          <w:lang w:eastAsia="en-SG"/>
        </w:rPr>
        <w:t>- Quản lý các ca trực máy an toàn;</w:t>
      </w:r>
    </w:p>
    <w:p w14:paraId="16D6EFCF" w14:textId="77777777" w:rsidR="00053998" w:rsidRPr="00ED1D1A" w:rsidRDefault="00053998" w:rsidP="00053998">
      <w:pPr>
        <w:spacing w:before="120"/>
        <w:ind w:firstLine="709"/>
        <w:rPr>
          <w:sz w:val="28"/>
          <w:szCs w:val="28"/>
          <w:lang w:eastAsia="en-SG"/>
        </w:rPr>
      </w:pPr>
      <w:r w:rsidRPr="00ED1D1A">
        <w:rPr>
          <w:sz w:val="28"/>
          <w:szCs w:val="28"/>
          <w:lang w:eastAsia="en-SG"/>
        </w:rPr>
        <w:t>- Sử dụng thành thạo tiếng Anh phục vụ công việc;</w:t>
      </w:r>
    </w:p>
    <w:p w14:paraId="4EBAA812" w14:textId="77777777" w:rsidR="00053998" w:rsidRPr="00ED1D1A" w:rsidRDefault="00053998" w:rsidP="00053998">
      <w:pPr>
        <w:spacing w:before="120"/>
        <w:ind w:firstLine="709"/>
        <w:rPr>
          <w:sz w:val="28"/>
          <w:szCs w:val="28"/>
          <w:lang w:eastAsia="en-SG"/>
        </w:rPr>
      </w:pPr>
      <w:r w:rsidRPr="00ED1D1A">
        <w:rPr>
          <w:sz w:val="28"/>
          <w:szCs w:val="28"/>
          <w:lang w:eastAsia="en-SG"/>
        </w:rPr>
        <w:t>- Quản lý được máy chính và máy phụ cũng như các hệ thống điều khiển phối hợp;</w:t>
      </w:r>
    </w:p>
    <w:p w14:paraId="69CEAC81" w14:textId="77777777" w:rsidR="00053998" w:rsidRPr="00ED1D1A" w:rsidRDefault="00053998" w:rsidP="00053998">
      <w:pPr>
        <w:spacing w:before="120"/>
        <w:ind w:firstLine="709"/>
        <w:rPr>
          <w:sz w:val="28"/>
          <w:szCs w:val="28"/>
          <w:lang w:eastAsia="en-SG"/>
        </w:rPr>
      </w:pPr>
      <w:r w:rsidRPr="00ED1D1A">
        <w:rPr>
          <w:sz w:val="28"/>
          <w:szCs w:val="28"/>
          <w:lang w:eastAsia="en-SG"/>
        </w:rPr>
        <w:t>- Quản lý được các hệ thống nhiên liệu, bôi trơn, nước dằn và các hệ thống khác cũng như các hệ thống điều khiển phối hợp;</w:t>
      </w:r>
    </w:p>
    <w:p w14:paraId="38BCB545" w14:textId="77777777" w:rsidR="00053998" w:rsidRPr="00ED1D1A" w:rsidRDefault="00053998" w:rsidP="00053998">
      <w:pPr>
        <w:spacing w:before="120"/>
        <w:ind w:firstLine="709"/>
        <w:rPr>
          <w:sz w:val="28"/>
          <w:szCs w:val="28"/>
          <w:lang w:eastAsia="en-SG"/>
        </w:rPr>
      </w:pPr>
      <w:r w:rsidRPr="00ED1D1A">
        <w:rPr>
          <w:sz w:val="28"/>
          <w:szCs w:val="28"/>
          <w:lang w:eastAsia="en-SG"/>
        </w:rPr>
        <w:t>- Quản lý được hệ thống điện, điện tử và điều khiển;</w:t>
      </w:r>
    </w:p>
    <w:p w14:paraId="3A82DAD4" w14:textId="77777777" w:rsidR="00053998" w:rsidRPr="00ED1D1A" w:rsidRDefault="00053998" w:rsidP="00053998">
      <w:pPr>
        <w:spacing w:before="120"/>
        <w:ind w:firstLine="709"/>
        <w:rPr>
          <w:sz w:val="28"/>
          <w:szCs w:val="28"/>
          <w:lang w:eastAsia="en-SG"/>
        </w:rPr>
      </w:pPr>
      <w:r w:rsidRPr="00ED1D1A">
        <w:rPr>
          <w:sz w:val="28"/>
          <w:szCs w:val="28"/>
          <w:lang w:eastAsia="en-SG"/>
        </w:rPr>
        <w:t>- Quản lý công tác bảo trì và sửa chữa được thiết bị điện, điện tử;</w:t>
      </w:r>
    </w:p>
    <w:p w14:paraId="4911CAC9" w14:textId="77777777" w:rsidR="00053998" w:rsidRPr="00ED1D1A" w:rsidRDefault="00053998" w:rsidP="00053998">
      <w:pPr>
        <w:spacing w:before="120"/>
        <w:ind w:firstLine="709"/>
        <w:rPr>
          <w:sz w:val="28"/>
          <w:szCs w:val="28"/>
          <w:lang w:eastAsia="en-SG"/>
        </w:rPr>
      </w:pPr>
      <w:r w:rsidRPr="00ED1D1A">
        <w:rPr>
          <w:sz w:val="28"/>
          <w:szCs w:val="28"/>
          <w:lang w:eastAsia="en-SG"/>
        </w:rPr>
        <w:t>- Quản lý công tác bảo trì và sửa chữa được máy móc, thiết bị trên tàu;</w:t>
      </w:r>
    </w:p>
    <w:p w14:paraId="4A9D5DB5" w14:textId="77777777" w:rsidR="00053998" w:rsidRPr="00ED1D1A" w:rsidRDefault="00053998" w:rsidP="00053998">
      <w:pPr>
        <w:spacing w:before="120"/>
        <w:ind w:firstLine="709"/>
        <w:rPr>
          <w:sz w:val="28"/>
          <w:szCs w:val="28"/>
          <w:lang w:eastAsia="en-SG"/>
        </w:rPr>
      </w:pPr>
      <w:r w:rsidRPr="00ED1D1A">
        <w:rPr>
          <w:sz w:val="28"/>
          <w:szCs w:val="28"/>
          <w:lang w:eastAsia="en-SG"/>
        </w:rPr>
        <w:t>- Quản lý hoạt động hành hải của tàu;</w:t>
      </w:r>
    </w:p>
    <w:p w14:paraId="1220B6AF" w14:textId="77777777" w:rsidR="00053998" w:rsidRPr="00ED1D1A" w:rsidRDefault="00053998" w:rsidP="00053998">
      <w:pPr>
        <w:spacing w:before="120"/>
        <w:ind w:firstLine="709"/>
        <w:rPr>
          <w:sz w:val="28"/>
          <w:szCs w:val="28"/>
          <w:lang w:eastAsia="en-SG"/>
        </w:rPr>
      </w:pPr>
      <w:r w:rsidRPr="00ED1D1A">
        <w:rPr>
          <w:sz w:val="28"/>
          <w:szCs w:val="28"/>
          <w:lang w:eastAsia="en-SG"/>
        </w:rPr>
        <w:t xml:space="preserve">- Quản lý việc thực hiện an toàn, </w:t>
      </w:r>
      <w:proofErr w:type="gramStart"/>
      <w:r w:rsidRPr="00ED1D1A">
        <w:rPr>
          <w:sz w:val="28"/>
          <w:szCs w:val="28"/>
          <w:lang w:eastAsia="en-SG"/>
        </w:rPr>
        <w:t>an</w:t>
      </w:r>
      <w:proofErr w:type="gramEnd"/>
      <w:r w:rsidRPr="00ED1D1A">
        <w:rPr>
          <w:sz w:val="28"/>
          <w:szCs w:val="28"/>
          <w:lang w:eastAsia="en-SG"/>
        </w:rPr>
        <w:t xml:space="preserve"> ninh </w:t>
      </w:r>
      <w:r>
        <w:rPr>
          <w:sz w:val="28"/>
          <w:szCs w:val="28"/>
          <w:lang w:eastAsia="en-SG"/>
        </w:rPr>
        <w:t>h</w:t>
      </w:r>
      <w:r w:rsidRPr="00ED1D1A">
        <w:rPr>
          <w:sz w:val="28"/>
          <w:szCs w:val="28"/>
          <w:lang w:eastAsia="en-SG"/>
        </w:rPr>
        <w:t>àng hải và phòng chống ô nhiễm môi trường;</w:t>
      </w:r>
    </w:p>
    <w:p w14:paraId="0C0D0775" w14:textId="5E32B66E" w:rsidR="00053998" w:rsidRPr="00C123DE" w:rsidRDefault="00794616" w:rsidP="00053998">
      <w:pPr>
        <w:spacing w:before="120"/>
        <w:ind w:firstLine="709"/>
        <w:rPr>
          <w:bCs/>
          <w:i/>
          <w:iCs/>
          <w:sz w:val="28"/>
          <w:szCs w:val="28"/>
        </w:rPr>
      </w:pPr>
      <w:r>
        <w:rPr>
          <w:bCs/>
          <w:i/>
          <w:iCs/>
          <w:sz w:val="28"/>
          <w:szCs w:val="28"/>
        </w:rPr>
        <w:t>5</w:t>
      </w:r>
      <w:r w:rsidR="00053998" w:rsidRPr="00C123DE">
        <w:rPr>
          <w:bCs/>
          <w:i/>
          <w:iCs/>
          <w:sz w:val="28"/>
          <w:szCs w:val="28"/>
        </w:rPr>
        <w:t>.2.3. Về năng lực tự chủ và chịu trách nhiệm</w:t>
      </w:r>
    </w:p>
    <w:p w14:paraId="6AE3C99A" w14:textId="77777777" w:rsidR="00053998" w:rsidRPr="00ED1D1A" w:rsidRDefault="00053998" w:rsidP="00053998">
      <w:pPr>
        <w:spacing w:before="120"/>
        <w:ind w:firstLine="709"/>
        <w:rPr>
          <w:sz w:val="28"/>
          <w:szCs w:val="28"/>
          <w:lang w:eastAsia="en-SG"/>
        </w:rPr>
      </w:pPr>
      <w:r w:rsidRPr="00ED1D1A">
        <w:rPr>
          <w:sz w:val="28"/>
          <w:szCs w:val="28"/>
          <w:lang w:eastAsia="en-SG"/>
        </w:rPr>
        <w:t>- Độc lập thực hiện ca trực máy an toàn;</w:t>
      </w:r>
    </w:p>
    <w:p w14:paraId="3FB9F854" w14:textId="77777777" w:rsidR="00053998" w:rsidRPr="00ED1D1A" w:rsidRDefault="00053998" w:rsidP="00053998">
      <w:pPr>
        <w:spacing w:before="120"/>
        <w:ind w:firstLine="709"/>
        <w:rPr>
          <w:sz w:val="28"/>
          <w:szCs w:val="28"/>
          <w:lang w:eastAsia="en-SG"/>
        </w:rPr>
      </w:pPr>
      <w:r w:rsidRPr="00ED1D1A">
        <w:rPr>
          <w:sz w:val="28"/>
          <w:szCs w:val="28"/>
          <w:lang w:eastAsia="en-SG"/>
        </w:rPr>
        <w:t>- Quản lý máy chính, máy và thiết bị phụ trong mọi tình huống;</w:t>
      </w:r>
    </w:p>
    <w:p w14:paraId="5C789132" w14:textId="77777777" w:rsidR="00053998" w:rsidRPr="00ED1D1A" w:rsidRDefault="00053998" w:rsidP="00053998">
      <w:pPr>
        <w:spacing w:before="120"/>
        <w:ind w:firstLine="709"/>
        <w:rPr>
          <w:sz w:val="28"/>
          <w:szCs w:val="28"/>
          <w:lang w:eastAsia="en-SG"/>
        </w:rPr>
      </w:pPr>
      <w:r w:rsidRPr="00ED1D1A">
        <w:rPr>
          <w:sz w:val="28"/>
          <w:szCs w:val="28"/>
          <w:lang w:eastAsia="en-SG"/>
        </w:rPr>
        <w:t>- Bảo dưỡng máy chính, máy và thiết bị phụ trong mọi tình huống;</w:t>
      </w:r>
    </w:p>
    <w:p w14:paraId="18670D79" w14:textId="77777777" w:rsidR="00053998" w:rsidRPr="00ED1D1A" w:rsidRDefault="00053998" w:rsidP="00053998">
      <w:pPr>
        <w:spacing w:before="120"/>
        <w:ind w:firstLine="709"/>
        <w:rPr>
          <w:sz w:val="28"/>
          <w:szCs w:val="28"/>
          <w:lang w:eastAsia="en-SG"/>
        </w:rPr>
      </w:pPr>
      <w:r w:rsidRPr="00ED1D1A">
        <w:rPr>
          <w:sz w:val="28"/>
          <w:szCs w:val="28"/>
          <w:lang w:eastAsia="en-SG"/>
        </w:rPr>
        <w:t>- Có ý thức lao động, kỷ luật, trách nhiệm cao để nâng cao năng suất lao động;</w:t>
      </w:r>
    </w:p>
    <w:p w14:paraId="447C9A6C" w14:textId="77777777" w:rsidR="00053998" w:rsidRPr="00ED1D1A" w:rsidRDefault="00053998" w:rsidP="00053998">
      <w:pPr>
        <w:spacing w:before="120"/>
        <w:ind w:firstLine="709"/>
        <w:rPr>
          <w:sz w:val="28"/>
          <w:szCs w:val="28"/>
          <w:lang w:eastAsia="en-SG"/>
        </w:rPr>
      </w:pPr>
      <w:r w:rsidRPr="00ED1D1A">
        <w:rPr>
          <w:sz w:val="28"/>
          <w:szCs w:val="28"/>
          <w:lang w:eastAsia="en-SG"/>
        </w:rPr>
        <w:t>- Có tác phong, kỷ luật nghiêm để làm việc trên tàu biển (trong các điều kiện làm việc căng thẳng và khó khăn);</w:t>
      </w:r>
    </w:p>
    <w:p w14:paraId="7B3CF54D" w14:textId="77777777" w:rsidR="00053998" w:rsidRPr="00ED1D1A" w:rsidRDefault="00053998" w:rsidP="00053998">
      <w:pPr>
        <w:spacing w:before="120"/>
        <w:ind w:firstLine="709"/>
        <w:rPr>
          <w:sz w:val="28"/>
          <w:szCs w:val="28"/>
          <w:lang w:eastAsia="en-SG"/>
        </w:rPr>
      </w:pPr>
      <w:r w:rsidRPr="00ED1D1A">
        <w:rPr>
          <w:sz w:val="28"/>
          <w:szCs w:val="28"/>
          <w:lang w:eastAsia="en-SG"/>
        </w:rPr>
        <w:t xml:space="preserve">- Làm việc có kỷ luật, phối hợp nhóm tốt; </w:t>
      </w:r>
    </w:p>
    <w:p w14:paraId="6C82FEDC" w14:textId="6C9B8388" w:rsidR="00CA5CA0" w:rsidRPr="00D76DB2" w:rsidRDefault="00053998" w:rsidP="00053998">
      <w:pPr>
        <w:spacing w:before="120" w:after="0" w:line="240" w:lineRule="auto"/>
        <w:ind w:firstLine="720"/>
        <w:rPr>
          <w:sz w:val="28"/>
          <w:szCs w:val="28"/>
          <w:lang w:val="pt-BR"/>
        </w:rPr>
      </w:pPr>
      <w:r w:rsidRPr="00ED1D1A">
        <w:rPr>
          <w:sz w:val="28"/>
          <w:szCs w:val="28"/>
          <w:lang w:eastAsia="en-SG"/>
        </w:rPr>
        <w:t xml:space="preserve">- Tuân thủ các quy định an toàn, </w:t>
      </w:r>
      <w:proofErr w:type="gramStart"/>
      <w:r w:rsidRPr="00ED1D1A">
        <w:rPr>
          <w:sz w:val="28"/>
          <w:szCs w:val="28"/>
          <w:lang w:eastAsia="en-SG"/>
        </w:rPr>
        <w:t>an</w:t>
      </w:r>
      <w:proofErr w:type="gramEnd"/>
      <w:r w:rsidRPr="00ED1D1A">
        <w:rPr>
          <w:sz w:val="28"/>
          <w:szCs w:val="28"/>
          <w:lang w:eastAsia="en-SG"/>
        </w:rPr>
        <w:t xml:space="preserve"> ninh hàng hải và bảo vệ môi trường.</w:t>
      </w:r>
      <w:r w:rsidR="008422F1" w:rsidRPr="00D76DB2">
        <w:rPr>
          <w:sz w:val="28"/>
          <w:szCs w:val="28"/>
          <w:lang w:val="pt-BR"/>
        </w:rPr>
        <w:t xml:space="preserve"> </w:t>
      </w:r>
    </w:p>
    <w:p w14:paraId="78782B17" w14:textId="02BC8D53" w:rsidR="007F6928" w:rsidRPr="00D76DB2" w:rsidRDefault="00794616" w:rsidP="004B4252">
      <w:pPr>
        <w:spacing w:before="120" w:after="0" w:line="240" w:lineRule="auto"/>
        <w:ind w:firstLine="720"/>
        <w:rPr>
          <w:b/>
          <w:iCs/>
          <w:sz w:val="28"/>
          <w:szCs w:val="28"/>
          <w:lang w:val="pt-BR"/>
        </w:rPr>
      </w:pPr>
      <w:r>
        <w:rPr>
          <w:b/>
          <w:bCs/>
          <w:sz w:val="28"/>
          <w:szCs w:val="28"/>
          <w:lang w:val="pt-BR"/>
        </w:rPr>
        <w:t>6</w:t>
      </w:r>
      <w:r w:rsidR="009C3CC1" w:rsidRPr="00D76DB2">
        <w:rPr>
          <w:b/>
          <w:bCs/>
          <w:sz w:val="28"/>
          <w:szCs w:val="28"/>
          <w:lang w:val="pt-BR"/>
        </w:rPr>
        <w:t>. K</w:t>
      </w:r>
      <w:r w:rsidR="009C3CC1" w:rsidRPr="00D76DB2">
        <w:rPr>
          <w:b/>
          <w:iCs/>
          <w:sz w:val="28"/>
          <w:szCs w:val="28"/>
          <w:lang w:val="pt-BR"/>
        </w:rPr>
        <w:t>hối lượng kiến thức và thời gian khoá học</w:t>
      </w:r>
    </w:p>
    <w:p w14:paraId="52271992" w14:textId="75580C23" w:rsidR="00DD19A1" w:rsidRPr="00D76DB2" w:rsidRDefault="00DD19A1" w:rsidP="004B4252">
      <w:pPr>
        <w:spacing w:before="120" w:after="0" w:line="240" w:lineRule="auto"/>
        <w:ind w:firstLine="720"/>
        <w:rPr>
          <w:sz w:val="28"/>
          <w:szCs w:val="28"/>
          <w:lang w:val="pt-BR"/>
        </w:rPr>
      </w:pPr>
      <w:r w:rsidRPr="00D76DB2">
        <w:rPr>
          <w:sz w:val="28"/>
          <w:szCs w:val="28"/>
          <w:lang w:val="pt-BR"/>
        </w:rPr>
        <w:t xml:space="preserve">Số lượng </w:t>
      </w:r>
      <w:r w:rsidR="00FD4424" w:rsidRPr="00D76DB2">
        <w:rPr>
          <w:sz w:val="28"/>
          <w:szCs w:val="28"/>
          <w:lang w:val="pt-BR"/>
        </w:rPr>
        <w:t>học phần</w:t>
      </w:r>
      <w:r w:rsidRPr="00D76DB2">
        <w:rPr>
          <w:sz w:val="28"/>
          <w:szCs w:val="28"/>
          <w:lang w:val="pt-BR"/>
        </w:rPr>
        <w:t xml:space="preserve">: </w:t>
      </w:r>
      <w:r w:rsidR="00C36C23" w:rsidRPr="00D76DB2">
        <w:rPr>
          <w:sz w:val="28"/>
          <w:szCs w:val="28"/>
          <w:lang w:val="pt-BR"/>
        </w:rPr>
        <w:t>0</w:t>
      </w:r>
      <w:r w:rsidR="00E67506" w:rsidRPr="00D76DB2">
        <w:rPr>
          <w:sz w:val="28"/>
          <w:szCs w:val="28"/>
          <w:lang w:val="pt-BR"/>
        </w:rPr>
        <w:t>9</w:t>
      </w:r>
    </w:p>
    <w:p w14:paraId="410CD1AD" w14:textId="5DCDA9EA" w:rsidR="00DD19A1" w:rsidRPr="00D76DB2" w:rsidRDefault="00DD19A1" w:rsidP="004B4252">
      <w:pPr>
        <w:spacing w:before="120" w:after="0" w:line="240" w:lineRule="auto"/>
        <w:ind w:firstLine="720"/>
        <w:rPr>
          <w:sz w:val="28"/>
          <w:szCs w:val="28"/>
          <w:lang w:val="pt-BR"/>
        </w:rPr>
      </w:pPr>
      <w:r w:rsidRPr="00D76DB2">
        <w:rPr>
          <w:sz w:val="28"/>
          <w:szCs w:val="28"/>
          <w:lang w:val="pt-BR"/>
        </w:rPr>
        <w:t xml:space="preserve">Khối lượng </w:t>
      </w:r>
      <w:r w:rsidR="004B09CF" w:rsidRPr="00D76DB2">
        <w:rPr>
          <w:sz w:val="28"/>
          <w:szCs w:val="28"/>
          <w:lang w:val="pt-BR"/>
        </w:rPr>
        <w:t>học tập</w:t>
      </w:r>
      <w:r w:rsidRPr="00D76DB2">
        <w:rPr>
          <w:sz w:val="28"/>
          <w:szCs w:val="28"/>
          <w:lang w:val="pt-BR"/>
        </w:rPr>
        <w:t xml:space="preserve"> toàn khóa: 240 giờ</w:t>
      </w:r>
    </w:p>
    <w:p w14:paraId="26B82021" w14:textId="678A3E32" w:rsidR="00C36C23" w:rsidRPr="00D76DB2" w:rsidRDefault="00DD19A1" w:rsidP="004B4252">
      <w:pPr>
        <w:spacing w:before="120" w:after="0" w:line="240" w:lineRule="auto"/>
        <w:ind w:firstLine="720"/>
        <w:rPr>
          <w:sz w:val="28"/>
          <w:szCs w:val="28"/>
          <w:lang w:val="pt-BR"/>
        </w:rPr>
      </w:pPr>
      <w:r w:rsidRPr="00D76DB2">
        <w:rPr>
          <w:sz w:val="28"/>
          <w:szCs w:val="28"/>
          <w:lang w:val="pt-BR"/>
        </w:rPr>
        <w:t xml:space="preserve">Khối lượng lý thuyết: </w:t>
      </w:r>
      <w:r w:rsidR="00B95F6A" w:rsidRPr="00D76DB2">
        <w:rPr>
          <w:sz w:val="28"/>
          <w:szCs w:val="28"/>
          <w:lang w:val="pt-BR"/>
        </w:rPr>
        <w:t>1</w:t>
      </w:r>
      <w:r w:rsidR="00D65BC5" w:rsidRPr="00D76DB2">
        <w:rPr>
          <w:sz w:val="28"/>
          <w:szCs w:val="28"/>
          <w:lang w:val="pt-BR"/>
        </w:rPr>
        <w:t>7</w:t>
      </w:r>
      <w:r w:rsidR="00D05EB8" w:rsidRPr="00D76DB2">
        <w:rPr>
          <w:sz w:val="28"/>
          <w:szCs w:val="28"/>
          <w:lang w:val="pt-BR"/>
        </w:rPr>
        <w:t>2</w:t>
      </w:r>
      <w:r w:rsidRPr="00D76DB2">
        <w:rPr>
          <w:sz w:val="28"/>
          <w:szCs w:val="28"/>
          <w:lang w:val="pt-BR"/>
        </w:rPr>
        <w:t xml:space="preserve"> giờ; Thực hành, thực tập, mô phỏng: </w:t>
      </w:r>
      <w:r w:rsidR="00B95F6A" w:rsidRPr="00D76DB2">
        <w:rPr>
          <w:sz w:val="28"/>
          <w:szCs w:val="28"/>
          <w:lang w:val="pt-BR"/>
        </w:rPr>
        <w:t>5</w:t>
      </w:r>
      <w:r w:rsidR="00D05EB8" w:rsidRPr="00D76DB2">
        <w:rPr>
          <w:sz w:val="28"/>
          <w:szCs w:val="28"/>
          <w:lang w:val="pt-BR"/>
        </w:rPr>
        <w:t>9</w:t>
      </w:r>
      <w:r w:rsidRPr="00D76DB2">
        <w:rPr>
          <w:sz w:val="28"/>
          <w:szCs w:val="28"/>
          <w:lang w:val="pt-BR"/>
        </w:rPr>
        <w:t xml:space="preserve"> giờ</w:t>
      </w:r>
    </w:p>
    <w:p w14:paraId="1D4B5C9D" w14:textId="6D8F7CB8" w:rsidR="00334CFB" w:rsidRPr="00D76DB2" w:rsidRDefault="00B95F6A" w:rsidP="004B4252">
      <w:pPr>
        <w:spacing w:before="120" w:after="0" w:line="240" w:lineRule="auto"/>
        <w:ind w:firstLine="720"/>
        <w:rPr>
          <w:sz w:val="28"/>
          <w:szCs w:val="28"/>
          <w:lang w:val="pt-BR"/>
        </w:rPr>
      </w:pPr>
      <w:r w:rsidRPr="00D76DB2">
        <w:rPr>
          <w:sz w:val="28"/>
          <w:szCs w:val="28"/>
          <w:lang w:val="pt-BR"/>
        </w:rPr>
        <w:t>Kiểm</w:t>
      </w:r>
      <w:r w:rsidR="004B09CF" w:rsidRPr="00D76DB2">
        <w:rPr>
          <w:sz w:val="28"/>
          <w:szCs w:val="28"/>
          <w:lang w:val="pt-BR"/>
        </w:rPr>
        <w:t xml:space="preserve"> tra đánh giá</w:t>
      </w:r>
      <w:r w:rsidR="00C36C23" w:rsidRPr="00D76DB2">
        <w:rPr>
          <w:sz w:val="28"/>
          <w:szCs w:val="28"/>
          <w:lang w:val="pt-BR"/>
        </w:rPr>
        <w:t>:</w:t>
      </w:r>
      <w:r w:rsidR="00CE6D94" w:rsidRPr="00D76DB2">
        <w:rPr>
          <w:sz w:val="28"/>
          <w:szCs w:val="28"/>
          <w:lang w:val="pt-BR"/>
        </w:rPr>
        <w:t xml:space="preserve"> </w:t>
      </w:r>
      <w:r w:rsidR="00D05EB8" w:rsidRPr="00D76DB2">
        <w:rPr>
          <w:sz w:val="28"/>
          <w:szCs w:val="28"/>
          <w:lang w:val="pt-BR"/>
        </w:rPr>
        <w:t>09</w:t>
      </w:r>
      <w:r w:rsidR="00CE6D94" w:rsidRPr="00D76DB2">
        <w:rPr>
          <w:sz w:val="28"/>
          <w:szCs w:val="28"/>
          <w:lang w:val="pt-BR"/>
        </w:rPr>
        <w:t xml:space="preserve"> </w:t>
      </w:r>
      <w:r w:rsidR="004B09CF" w:rsidRPr="00D76DB2">
        <w:rPr>
          <w:sz w:val="28"/>
          <w:szCs w:val="28"/>
          <w:lang w:val="pt-BR"/>
        </w:rPr>
        <w:t>giờ.</w:t>
      </w:r>
    </w:p>
    <w:p w14:paraId="6F2CB38C" w14:textId="3CF26EC6" w:rsidR="003A258B" w:rsidRPr="00D76DB2" w:rsidRDefault="00794616" w:rsidP="004B4252">
      <w:pPr>
        <w:spacing w:before="120" w:after="0" w:line="240" w:lineRule="auto"/>
        <w:ind w:firstLine="720"/>
        <w:rPr>
          <w:b/>
          <w:bCs/>
          <w:sz w:val="28"/>
          <w:szCs w:val="28"/>
          <w:lang w:val="pt-BR"/>
        </w:rPr>
      </w:pPr>
      <w:r>
        <w:rPr>
          <w:b/>
          <w:bCs/>
          <w:sz w:val="28"/>
          <w:szCs w:val="28"/>
        </w:rPr>
        <w:t>7</w:t>
      </w:r>
      <w:r w:rsidR="009C3CC1" w:rsidRPr="00D76DB2">
        <w:rPr>
          <w:b/>
          <w:bCs/>
          <w:sz w:val="28"/>
          <w:szCs w:val="28"/>
        </w:rPr>
        <w:t xml:space="preserve">. </w:t>
      </w:r>
      <w:r w:rsidR="003A258B" w:rsidRPr="00D76DB2">
        <w:rPr>
          <w:b/>
          <w:bCs/>
          <w:sz w:val="28"/>
          <w:szCs w:val="28"/>
          <w:lang w:val="pt-BR"/>
        </w:rPr>
        <w:t>N</w:t>
      </w:r>
      <w:r w:rsidR="00275D49" w:rsidRPr="00D76DB2">
        <w:rPr>
          <w:b/>
          <w:bCs/>
          <w:sz w:val="28"/>
          <w:szCs w:val="28"/>
          <w:lang w:val="pt-BR"/>
        </w:rPr>
        <w:t>ội dung chương trình</w:t>
      </w:r>
    </w:p>
    <w:p w14:paraId="51FD0DE8" w14:textId="77777777" w:rsidR="005E37D6" w:rsidRPr="00D76DB2" w:rsidRDefault="005E37D6" w:rsidP="00597D4D">
      <w:pPr>
        <w:spacing w:before="120" w:after="0" w:line="240" w:lineRule="auto"/>
        <w:rPr>
          <w:b/>
          <w:sz w:val="28"/>
          <w:szCs w:val="28"/>
        </w:rPr>
      </w:pP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
        <w:gridCol w:w="3357"/>
        <w:gridCol w:w="851"/>
        <w:gridCol w:w="991"/>
        <w:gridCol w:w="1135"/>
        <w:gridCol w:w="995"/>
        <w:gridCol w:w="1131"/>
      </w:tblGrid>
      <w:tr w:rsidR="00D76DB2" w:rsidRPr="005D0C87" w14:paraId="74556D5D" w14:textId="77777777" w:rsidTr="00597D4D">
        <w:trPr>
          <w:trHeight w:val="20"/>
          <w:tblHeader/>
        </w:trPr>
        <w:tc>
          <w:tcPr>
            <w:tcW w:w="407" w:type="pct"/>
            <w:vMerge w:val="restart"/>
            <w:vAlign w:val="center"/>
          </w:tcPr>
          <w:p w14:paraId="38B36397" w14:textId="77777777" w:rsidR="00597D4D" w:rsidRPr="005D0C87" w:rsidRDefault="00597D4D" w:rsidP="003B14BF">
            <w:pPr>
              <w:spacing w:before="0" w:after="0" w:line="240" w:lineRule="auto"/>
              <w:jc w:val="center"/>
              <w:rPr>
                <w:b/>
                <w:bCs/>
              </w:rPr>
            </w:pPr>
            <w:r w:rsidRPr="005D0C87">
              <w:rPr>
                <w:b/>
                <w:bCs/>
              </w:rPr>
              <w:lastRenderedPageBreak/>
              <w:t>STT</w:t>
            </w:r>
          </w:p>
        </w:tc>
        <w:tc>
          <w:tcPr>
            <w:tcW w:w="1823" w:type="pct"/>
            <w:vMerge w:val="restart"/>
            <w:vAlign w:val="center"/>
          </w:tcPr>
          <w:p w14:paraId="5500694D" w14:textId="77777777" w:rsidR="00597D4D" w:rsidRPr="005D0C87" w:rsidRDefault="00597D4D" w:rsidP="003B14BF">
            <w:pPr>
              <w:spacing w:before="0" w:after="0" w:line="240" w:lineRule="auto"/>
              <w:jc w:val="center"/>
              <w:rPr>
                <w:b/>
                <w:bCs/>
              </w:rPr>
            </w:pPr>
            <w:r w:rsidRPr="005D0C87">
              <w:rPr>
                <w:b/>
                <w:bCs/>
              </w:rPr>
              <w:t>Tên học phần</w:t>
            </w:r>
          </w:p>
        </w:tc>
        <w:tc>
          <w:tcPr>
            <w:tcW w:w="2156" w:type="pct"/>
            <w:gridSpan w:val="4"/>
            <w:vAlign w:val="center"/>
          </w:tcPr>
          <w:p w14:paraId="0BD499D3" w14:textId="77777777" w:rsidR="00597D4D" w:rsidRPr="005D0C87" w:rsidRDefault="00597D4D" w:rsidP="003B14BF">
            <w:pPr>
              <w:spacing w:before="0" w:after="0" w:line="240" w:lineRule="auto"/>
              <w:jc w:val="center"/>
              <w:rPr>
                <w:b/>
                <w:bCs/>
              </w:rPr>
            </w:pPr>
            <w:r w:rsidRPr="005D0C87">
              <w:rPr>
                <w:b/>
                <w:bCs/>
              </w:rPr>
              <w:t>Phân bổ thời gian (giờ)</w:t>
            </w:r>
          </w:p>
        </w:tc>
        <w:tc>
          <w:tcPr>
            <w:tcW w:w="615" w:type="pct"/>
            <w:vMerge w:val="restart"/>
            <w:vAlign w:val="center"/>
          </w:tcPr>
          <w:p w14:paraId="761DE7E0" w14:textId="77777777" w:rsidR="00597D4D" w:rsidRPr="005D0C87" w:rsidRDefault="00597D4D" w:rsidP="003B14BF">
            <w:pPr>
              <w:spacing w:before="0" w:after="0" w:line="240" w:lineRule="auto"/>
              <w:jc w:val="center"/>
              <w:rPr>
                <w:b/>
                <w:bCs/>
              </w:rPr>
            </w:pPr>
            <w:r w:rsidRPr="005D0C87">
              <w:rPr>
                <w:b/>
                <w:bCs/>
              </w:rPr>
              <w:t>Hình thức đánh giá</w:t>
            </w:r>
          </w:p>
        </w:tc>
      </w:tr>
      <w:tr w:rsidR="00D76DB2" w:rsidRPr="005D0C87" w14:paraId="1374EAB7" w14:textId="77777777" w:rsidTr="00597D4D">
        <w:trPr>
          <w:trHeight w:val="20"/>
          <w:tblHeader/>
        </w:trPr>
        <w:tc>
          <w:tcPr>
            <w:tcW w:w="407" w:type="pct"/>
            <w:vMerge/>
            <w:vAlign w:val="center"/>
          </w:tcPr>
          <w:p w14:paraId="0C5185B2" w14:textId="77777777" w:rsidR="00597D4D" w:rsidRPr="005D0C87" w:rsidRDefault="00597D4D" w:rsidP="003B14BF">
            <w:pPr>
              <w:spacing w:before="0" w:after="0" w:line="240" w:lineRule="auto"/>
              <w:jc w:val="center"/>
              <w:rPr>
                <w:b/>
                <w:bCs/>
              </w:rPr>
            </w:pPr>
          </w:p>
        </w:tc>
        <w:tc>
          <w:tcPr>
            <w:tcW w:w="1823" w:type="pct"/>
            <w:vMerge/>
            <w:vAlign w:val="center"/>
          </w:tcPr>
          <w:p w14:paraId="2E82A959" w14:textId="77777777" w:rsidR="00597D4D" w:rsidRPr="005D0C87" w:rsidRDefault="00597D4D" w:rsidP="003B14BF">
            <w:pPr>
              <w:spacing w:before="0" w:after="0" w:line="240" w:lineRule="auto"/>
              <w:rPr>
                <w:b/>
                <w:bCs/>
              </w:rPr>
            </w:pPr>
          </w:p>
        </w:tc>
        <w:tc>
          <w:tcPr>
            <w:tcW w:w="462" w:type="pct"/>
            <w:vMerge w:val="restart"/>
            <w:vAlign w:val="center"/>
          </w:tcPr>
          <w:p w14:paraId="65A79133" w14:textId="77777777" w:rsidR="00597D4D" w:rsidRPr="005D0C87" w:rsidRDefault="00597D4D" w:rsidP="003B14BF">
            <w:pPr>
              <w:spacing w:before="0" w:after="0" w:line="240" w:lineRule="auto"/>
              <w:jc w:val="center"/>
              <w:rPr>
                <w:b/>
                <w:bCs/>
              </w:rPr>
            </w:pPr>
            <w:r w:rsidRPr="005D0C87">
              <w:rPr>
                <w:b/>
                <w:bCs/>
              </w:rPr>
              <w:t>Tổng số</w:t>
            </w:r>
          </w:p>
        </w:tc>
        <w:tc>
          <w:tcPr>
            <w:tcW w:w="1693" w:type="pct"/>
            <w:gridSpan w:val="3"/>
            <w:vAlign w:val="center"/>
          </w:tcPr>
          <w:p w14:paraId="687A3182" w14:textId="77777777" w:rsidR="00597D4D" w:rsidRPr="005D0C87" w:rsidRDefault="00597D4D" w:rsidP="003B14BF">
            <w:pPr>
              <w:spacing w:before="0" w:after="0" w:line="240" w:lineRule="auto"/>
              <w:jc w:val="center"/>
              <w:rPr>
                <w:b/>
                <w:bCs/>
              </w:rPr>
            </w:pPr>
            <w:r w:rsidRPr="005D0C87">
              <w:rPr>
                <w:b/>
                <w:bCs/>
              </w:rPr>
              <w:t>Trong đó</w:t>
            </w:r>
          </w:p>
        </w:tc>
        <w:tc>
          <w:tcPr>
            <w:tcW w:w="615" w:type="pct"/>
            <w:vMerge/>
            <w:vAlign w:val="center"/>
          </w:tcPr>
          <w:p w14:paraId="32CA3C37" w14:textId="77777777" w:rsidR="00597D4D" w:rsidRPr="005D0C87" w:rsidRDefault="00597D4D" w:rsidP="003B14BF">
            <w:pPr>
              <w:spacing w:before="0" w:after="0" w:line="240" w:lineRule="auto"/>
              <w:rPr>
                <w:b/>
                <w:bCs/>
              </w:rPr>
            </w:pPr>
          </w:p>
        </w:tc>
      </w:tr>
      <w:tr w:rsidR="00D76DB2" w:rsidRPr="005D0C87" w14:paraId="3914961C" w14:textId="77777777" w:rsidTr="00597D4D">
        <w:trPr>
          <w:trHeight w:val="20"/>
          <w:tblHeader/>
        </w:trPr>
        <w:tc>
          <w:tcPr>
            <w:tcW w:w="407" w:type="pct"/>
            <w:vMerge/>
            <w:tcBorders>
              <w:bottom w:val="single" w:sz="4" w:space="0" w:color="auto"/>
            </w:tcBorders>
            <w:vAlign w:val="center"/>
          </w:tcPr>
          <w:p w14:paraId="075D3511" w14:textId="77777777" w:rsidR="00597D4D" w:rsidRPr="005D0C87" w:rsidRDefault="00597D4D" w:rsidP="003B14BF">
            <w:pPr>
              <w:spacing w:before="0" w:after="0" w:line="240" w:lineRule="auto"/>
              <w:jc w:val="center"/>
              <w:rPr>
                <w:b/>
                <w:bCs/>
              </w:rPr>
            </w:pPr>
          </w:p>
        </w:tc>
        <w:tc>
          <w:tcPr>
            <w:tcW w:w="1823" w:type="pct"/>
            <w:vMerge/>
            <w:tcBorders>
              <w:bottom w:val="single" w:sz="4" w:space="0" w:color="auto"/>
            </w:tcBorders>
            <w:vAlign w:val="center"/>
          </w:tcPr>
          <w:p w14:paraId="1DC984B3" w14:textId="77777777" w:rsidR="00597D4D" w:rsidRPr="005D0C87" w:rsidRDefault="00597D4D" w:rsidP="003B14BF">
            <w:pPr>
              <w:spacing w:before="0" w:after="0" w:line="240" w:lineRule="auto"/>
              <w:rPr>
                <w:b/>
                <w:bCs/>
              </w:rPr>
            </w:pPr>
          </w:p>
        </w:tc>
        <w:tc>
          <w:tcPr>
            <w:tcW w:w="462" w:type="pct"/>
            <w:vMerge/>
            <w:tcBorders>
              <w:bottom w:val="single" w:sz="4" w:space="0" w:color="auto"/>
            </w:tcBorders>
            <w:vAlign w:val="center"/>
          </w:tcPr>
          <w:p w14:paraId="56F4915B" w14:textId="77777777" w:rsidR="00597D4D" w:rsidRPr="005D0C87" w:rsidRDefault="00597D4D" w:rsidP="003B14BF">
            <w:pPr>
              <w:spacing w:before="0" w:after="0" w:line="240" w:lineRule="auto"/>
              <w:rPr>
                <w:b/>
                <w:bCs/>
              </w:rPr>
            </w:pPr>
          </w:p>
        </w:tc>
        <w:tc>
          <w:tcPr>
            <w:tcW w:w="538" w:type="pct"/>
            <w:tcBorders>
              <w:bottom w:val="single" w:sz="4" w:space="0" w:color="auto"/>
            </w:tcBorders>
            <w:vAlign w:val="center"/>
          </w:tcPr>
          <w:p w14:paraId="7F793116" w14:textId="77777777" w:rsidR="00597D4D" w:rsidRPr="005D0C87" w:rsidRDefault="00597D4D" w:rsidP="003B14BF">
            <w:pPr>
              <w:spacing w:before="0" w:after="0" w:line="240" w:lineRule="auto"/>
              <w:jc w:val="center"/>
              <w:rPr>
                <w:b/>
                <w:bCs/>
              </w:rPr>
            </w:pPr>
            <w:r w:rsidRPr="005D0C87">
              <w:rPr>
                <w:b/>
                <w:bCs/>
              </w:rPr>
              <w:t>Lý</w:t>
            </w:r>
          </w:p>
          <w:p w14:paraId="675D21CF" w14:textId="77777777" w:rsidR="00597D4D" w:rsidRPr="005D0C87" w:rsidRDefault="00597D4D" w:rsidP="003B14BF">
            <w:pPr>
              <w:spacing w:before="0" w:after="0" w:line="240" w:lineRule="auto"/>
              <w:jc w:val="center"/>
              <w:rPr>
                <w:b/>
                <w:bCs/>
              </w:rPr>
            </w:pPr>
            <w:r w:rsidRPr="005D0C87">
              <w:rPr>
                <w:b/>
                <w:bCs/>
              </w:rPr>
              <w:t>thuyết</w:t>
            </w:r>
          </w:p>
        </w:tc>
        <w:tc>
          <w:tcPr>
            <w:tcW w:w="616" w:type="pct"/>
            <w:tcBorders>
              <w:bottom w:val="single" w:sz="4" w:space="0" w:color="auto"/>
            </w:tcBorders>
            <w:vAlign w:val="center"/>
          </w:tcPr>
          <w:p w14:paraId="7AE6F61C" w14:textId="77777777" w:rsidR="00597D4D" w:rsidRPr="005D0C87" w:rsidRDefault="00597D4D" w:rsidP="003B14BF">
            <w:pPr>
              <w:spacing w:before="0" w:after="0" w:line="240" w:lineRule="auto"/>
              <w:jc w:val="center"/>
              <w:rPr>
                <w:b/>
                <w:bCs/>
              </w:rPr>
            </w:pPr>
            <w:r w:rsidRPr="005D0C87">
              <w:rPr>
                <w:b/>
                <w:bCs/>
              </w:rPr>
              <w:t xml:space="preserve">Thực hành hoặc </w:t>
            </w:r>
          </w:p>
          <w:p w14:paraId="097C904E" w14:textId="77777777" w:rsidR="00597D4D" w:rsidRPr="005D0C87" w:rsidRDefault="00597D4D" w:rsidP="003B14BF">
            <w:pPr>
              <w:spacing w:before="0" w:after="0" w:line="240" w:lineRule="auto"/>
              <w:jc w:val="center"/>
              <w:rPr>
                <w:b/>
                <w:bCs/>
              </w:rPr>
            </w:pPr>
            <w:r w:rsidRPr="005D0C87">
              <w:rPr>
                <w:b/>
                <w:bCs/>
              </w:rPr>
              <w:t xml:space="preserve">thực tập hoặc </w:t>
            </w:r>
          </w:p>
          <w:p w14:paraId="0AB8A4D4" w14:textId="77777777" w:rsidR="00597D4D" w:rsidRPr="005D0C87" w:rsidRDefault="00597D4D" w:rsidP="003B14BF">
            <w:pPr>
              <w:spacing w:before="0" w:after="0" w:line="240" w:lineRule="auto"/>
              <w:jc w:val="center"/>
              <w:rPr>
                <w:b/>
                <w:bCs/>
              </w:rPr>
            </w:pPr>
            <w:r w:rsidRPr="005D0C87">
              <w:rPr>
                <w:b/>
                <w:bCs/>
              </w:rPr>
              <w:t>mô phỏng</w:t>
            </w:r>
          </w:p>
        </w:tc>
        <w:tc>
          <w:tcPr>
            <w:tcW w:w="539" w:type="pct"/>
            <w:tcBorders>
              <w:bottom w:val="single" w:sz="4" w:space="0" w:color="auto"/>
            </w:tcBorders>
            <w:vAlign w:val="center"/>
          </w:tcPr>
          <w:p w14:paraId="68981E19" w14:textId="77777777" w:rsidR="00597D4D" w:rsidRPr="005D0C87" w:rsidRDefault="00597D4D" w:rsidP="003B14BF">
            <w:pPr>
              <w:spacing w:before="0" w:after="0" w:line="240" w:lineRule="auto"/>
              <w:jc w:val="center"/>
              <w:rPr>
                <w:b/>
                <w:bCs/>
              </w:rPr>
            </w:pPr>
            <w:r w:rsidRPr="005D0C87">
              <w:rPr>
                <w:b/>
                <w:bCs/>
              </w:rPr>
              <w:t>Thi hoặc kiểm tra hết học phần</w:t>
            </w:r>
          </w:p>
        </w:tc>
        <w:tc>
          <w:tcPr>
            <w:tcW w:w="615" w:type="pct"/>
            <w:vMerge/>
            <w:tcBorders>
              <w:bottom w:val="single" w:sz="4" w:space="0" w:color="auto"/>
            </w:tcBorders>
            <w:vAlign w:val="center"/>
          </w:tcPr>
          <w:p w14:paraId="2EC7910E" w14:textId="77777777" w:rsidR="00597D4D" w:rsidRPr="005D0C87" w:rsidRDefault="00597D4D" w:rsidP="003B14BF">
            <w:pPr>
              <w:spacing w:before="0" w:after="0" w:line="240" w:lineRule="auto"/>
              <w:rPr>
                <w:b/>
                <w:bCs/>
              </w:rPr>
            </w:pPr>
          </w:p>
        </w:tc>
      </w:tr>
      <w:tr w:rsidR="00D76DB2" w:rsidRPr="005D0C87" w14:paraId="3989A581" w14:textId="77777777" w:rsidTr="00597D4D">
        <w:trPr>
          <w:trHeight w:val="20"/>
        </w:trPr>
        <w:tc>
          <w:tcPr>
            <w:tcW w:w="407" w:type="pct"/>
            <w:tcBorders>
              <w:bottom w:val="single" w:sz="4" w:space="0" w:color="auto"/>
            </w:tcBorders>
            <w:vAlign w:val="center"/>
          </w:tcPr>
          <w:p w14:paraId="65CF89B6" w14:textId="77777777" w:rsidR="00597D4D" w:rsidRPr="005D0C87" w:rsidRDefault="00597D4D" w:rsidP="003B14BF">
            <w:pPr>
              <w:spacing w:line="240" w:lineRule="auto"/>
              <w:jc w:val="center"/>
            </w:pPr>
            <w:r w:rsidRPr="005D0C87">
              <w:t>1</w:t>
            </w:r>
          </w:p>
        </w:tc>
        <w:tc>
          <w:tcPr>
            <w:tcW w:w="1823" w:type="pct"/>
            <w:tcBorders>
              <w:bottom w:val="single" w:sz="4" w:space="0" w:color="auto"/>
            </w:tcBorders>
            <w:vAlign w:val="center"/>
          </w:tcPr>
          <w:p w14:paraId="65E2E747" w14:textId="3B907447" w:rsidR="00597D4D" w:rsidRPr="005D0C87" w:rsidRDefault="00597D4D" w:rsidP="003B14BF">
            <w:pPr>
              <w:spacing w:before="0" w:after="0" w:line="240" w:lineRule="auto"/>
              <w:rPr>
                <w:b/>
              </w:rPr>
            </w:pPr>
            <w:r w:rsidRPr="005D0C87">
              <w:rPr>
                <w:b/>
              </w:rPr>
              <w:t>Động cơ tàu thủy, nhiên liệu và dầu bôi trơn</w:t>
            </w:r>
            <w:r w:rsidR="00794616">
              <w:rPr>
                <w:b/>
              </w:rPr>
              <w:t>:</w:t>
            </w:r>
          </w:p>
          <w:p w14:paraId="4CCF78AB" w14:textId="6250680E" w:rsidR="00597D4D" w:rsidRPr="005D0C87" w:rsidRDefault="006843CC" w:rsidP="003B14BF">
            <w:pPr>
              <w:spacing w:before="0" w:after="0" w:line="240" w:lineRule="auto"/>
              <w:rPr>
                <w:bCs/>
                <w:iCs/>
                <w:color w:val="0000FF"/>
              </w:rPr>
            </w:pPr>
            <w:r w:rsidRPr="005D0C87">
              <w:rPr>
                <w:bCs/>
                <w:iCs/>
                <w:color w:val="0000FF"/>
              </w:rPr>
              <w:t>1.</w:t>
            </w:r>
            <w:r w:rsidR="00597D4D" w:rsidRPr="005D0C87">
              <w:rPr>
                <w:bCs/>
                <w:iCs/>
                <w:color w:val="0000FF"/>
              </w:rPr>
              <w:t>1. Động cơ Diesel tàu thủy</w:t>
            </w:r>
            <w:r w:rsidRPr="005D0C87">
              <w:rPr>
                <w:bCs/>
                <w:iCs/>
                <w:color w:val="0000FF"/>
              </w:rPr>
              <w:t>.</w:t>
            </w:r>
          </w:p>
          <w:p w14:paraId="4E5504D9" w14:textId="0EA04A34" w:rsidR="00597D4D" w:rsidRPr="005D0C87" w:rsidRDefault="006843CC" w:rsidP="003B14BF">
            <w:pPr>
              <w:spacing w:before="0" w:after="0" w:line="240" w:lineRule="auto"/>
              <w:rPr>
                <w:bCs/>
                <w:iCs/>
                <w:color w:val="0000FF"/>
              </w:rPr>
            </w:pPr>
            <w:r w:rsidRPr="005D0C87">
              <w:rPr>
                <w:bCs/>
                <w:iCs/>
                <w:color w:val="0000FF"/>
              </w:rPr>
              <w:t>1.</w:t>
            </w:r>
            <w:r w:rsidR="00597D4D" w:rsidRPr="005D0C87">
              <w:rPr>
                <w:bCs/>
                <w:iCs/>
                <w:color w:val="0000FF"/>
              </w:rPr>
              <w:t>2. Hệ động lực Tuabin hơi</w:t>
            </w:r>
          </w:p>
          <w:p w14:paraId="2EA7D2AC" w14:textId="0338B949" w:rsidR="00597D4D" w:rsidRPr="005D0C87" w:rsidRDefault="006843CC" w:rsidP="003B14BF">
            <w:pPr>
              <w:spacing w:before="0" w:after="0" w:line="240" w:lineRule="auto"/>
              <w:rPr>
                <w:bCs/>
                <w:iCs/>
                <w:color w:val="0000FF"/>
              </w:rPr>
            </w:pPr>
            <w:r w:rsidRPr="005D0C87">
              <w:rPr>
                <w:bCs/>
                <w:iCs/>
                <w:color w:val="0000FF"/>
              </w:rPr>
              <w:t>1.</w:t>
            </w:r>
            <w:r w:rsidR="00597D4D" w:rsidRPr="005D0C87">
              <w:rPr>
                <w:bCs/>
                <w:iCs/>
                <w:color w:val="0000FF"/>
              </w:rPr>
              <w:t>3. Hệ động lực Tuabin khí</w:t>
            </w:r>
          </w:p>
          <w:p w14:paraId="7749E227" w14:textId="612B4210" w:rsidR="00597D4D" w:rsidRPr="005D0C87" w:rsidRDefault="006843CC" w:rsidP="003B14BF">
            <w:pPr>
              <w:spacing w:before="0" w:after="0" w:line="240" w:lineRule="auto"/>
              <w:rPr>
                <w:bCs/>
                <w:iCs/>
                <w:color w:val="0000FF"/>
              </w:rPr>
            </w:pPr>
            <w:r w:rsidRPr="005D0C87">
              <w:rPr>
                <w:bCs/>
                <w:iCs/>
                <w:color w:val="0000FF"/>
              </w:rPr>
              <w:t>1.</w:t>
            </w:r>
            <w:r w:rsidR="00597D4D" w:rsidRPr="005D0C87">
              <w:rPr>
                <w:bCs/>
                <w:iCs/>
                <w:color w:val="0000FF"/>
              </w:rPr>
              <w:t>4. Một số động cơ thế hệ mới</w:t>
            </w:r>
          </w:p>
          <w:p w14:paraId="6875F1EB" w14:textId="2D1C14C0" w:rsidR="00597D4D" w:rsidRPr="005D0C87" w:rsidRDefault="006843CC" w:rsidP="003B14BF">
            <w:pPr>
              <w:spacing w:before="0" w:after="0" w:line="240" w:lineRule="auto"/>
            </w:pPr>
            <w:r w:rsidRPr="005D0C87">
              <w:rPr>
                <w:bCs/>
                <w:iCs/>
                <w:color w:val="0000FF"/>
              </w:rPr>
              <w:t>1.</w:t>
            </w:r>
            <w:r w:rsidR="00597D4D" w:rsidRPr="005D0C87">
              <w:rPr>
                <w:bCs/>
                <w:iCs/>
                <w:color w:val="0000FF"/>
              </w:rPr>
              <w:t>5. Nhiên liệu và dầu bôi trơn trên tàu thủy</w:t>
            </w:r>
          </w:p>
        </w:tc>
        <w:tc>
          <w:tcPr>
            <w:tcW w:w="462" w:type="pct"/>
            <w:tcBorders>
              <w:bottom w:val="single" w:sz="4" w:space="0" w:color="auto"/>
            </w:tcBorders>
            <w:vAlign w:val="center"/>
          </w:tcPr>
          <w:p w14:paraId="0FCEB90A" w14:textId="77777777" w:rsidR="00597D4D" w:rsidRPr="005D0C87" w:rsidRDefault="00597D4D" w:rsidP="003B14BF">
            <w:pPr>
              <w:spacing w:before="0" w:after="0" w:line="240" w:lineRule="auto"/>
              <w:jc w:val="center"/>
            </w:pPr>
            <w:r w:rsidRPr="005D0C87">
              <w:t>30</w:t>
            </w:r>
          </w:p>
        </w:tc>
        <w:tc>
          <w:tcPr>
            <w:tcW w:w="538" w:type="pct"/>
            <w:tcBorders>
              <w:bottom w:val="single" w:sz="4" w:space="0" w:color="auto"/>
            </w:tcBorders>
            <w:vAlign w:val="center"/>
          </w:tcPr>
          <w:p w14:paraId="089D60FE" w14:textId="77777777" w:rsidR="00597D4D" w:rsidRPr="005D0C87" w:rsidRDefault="00597D4D" w:rsidP="003B14BF">
            <w:pPr>
              <w:spacing w:line="240" w:lineRule="auto"/>
              <w:jc w:val="center"/>
            </w:pPr>
            <w:r w:rsidRPr="005D0C87">
              <w:t>24</w:t>
            </w:r>
          </w:p>
        </w:tc>
        <w:tc>
          <w:tcPr>
            <w:tcW w:w="616" w:type="pct"/>
            <w:tcBorders>
              <w:bottom w:val="single" w:sz="4" w:space="0" w:color="auto"/>
            </w:tcBorders>
            <w:vAlign w:val="center"/>
          </w:tcPr>
          <w:p w14:paraId="189EB822" w14:textId="77777777" w:rsidR="00597D4D" w:rsidRPr="005D0C87" w:rsidRDefault="00597D4D" w:rsidP="003B14BF">
            <w:pPr>
              <w:spacing w:line="240" w:lineRule="auto"/>
              <w:jc w:val="center"/>
            </w:pPr>
            <w:r w:rsidRPr="005D0C87">
              <w:t>5</w:t>
            </w:r>
          </w:p>
        </w:tc>
        <w:tc>
          <w:tcPr>
            <w:tcW w:w="539" w:type="pct"/>
            <w:tcBorders>
              <w:bottom w:val="single" w:sz="4" w:space="0" w:color="auto"/>
            </w:tcBorders>
            <w:vAlign w:val="center"/>
          </w:tcPr>
          <w:p w14:paraId="1C0AAB3F" w14:textId="77777777" w:rsidR="00597D4D" w:rsidRPr="005D0C87" w:rsidRDefault="00597D4D" w:rsidP="003B14BF">
            <w:pPr>
              <w:spacing w:line="240" w:lineRule="auto"/>
              <w:jc w:val="center"/>
            </w:pPr>
            <w:r w:rsidRPr="005D0C87">
              <w:t>1</w:t>
            </w:r>
          </w:p>
        </w:tc>
        <w:tc>
          <w:tcPr>
            <w:tcW w:w="615" w:type="pct"/>
            <w:tcBorders>
              <w:bottom w:val="single" w:sz="4" w:space="0" w:color="auto"/>
            </w:tcBorders>
            <w:vAlign w:val="center"/>
          </w:tcPr>
          <w:p w14:paraId="605860E2" w14:textId="77777777" w:rsidR="00597D4D" w:rsidRPr="005D0C87" w:rsidRDefault="00597D4D" w:rsidP="003B14BF">
            <w:pPr>
              <w:spacing w:before="0" w:after="0" w:line="240" w:lineRule="auto"/>
              <w:jc w:val="center"/>
            </w:pPr>
            <w:r w:rsidRPr="005D0C87">
              <w:t xml:space="preserve">Vấn đáp </w:t>
            </w:r>
            <w:proofErr w:type="gramStart"/>
            <w:r w:rsidRPr="005D0C87">
              <w:t>hoặc  trắc</w:t>
            </w:r>
            <w:proofErr w:type="gramEnd"/>
            <w:r w:rsidRPr="005D0C87">
              <w:t xml:space="preserve"> nghiệm </w:t>
            </w:r>
            <w:proofErr w:type="gramStart"/>
            <w:r w:rsidRPr="005D0C87">
              <w:t>hoặc  tự</w:t>
            </w:r>
            <w:proofErr w:type="gramEnd"/>
            <w:r w:rsidRPr="005D0C87">
              <w:t xml:space="preserve"> luận</w:t>
            </w:r>
          </w:p>
        </w:tc>
      </w:tr>
      <w:tr w:rsidR="00D76DB2" w:rsidRPr="005D0C87" w14:paraId="30B83A3E" w14:textId="77777777" w:rsidTr="00597D4D">
        <w:trPr>
          <w:trHeight w:val="20"/>
        </w:trPr>
        <w:tc>
          <w:tcPr>
            <w:tcW w:w="407" w:type="pct"/>
            <w:tcBorders>
              <w:top w:val="single" w:sz="4" w:space="0" w:color="auto"/>
              <w:bottom w:val="single" w:sz="4" w:space="0" w:color="auto"/>
            </w:tcBorders>
            <w:vAlign w:val="center"/>
          </w:tcPr>
          <w:p w14:paraId="709F12D0" w14:textId="77777777" w:rsidR="00597D4D" w:rsidRPr="005D0C87" w:rsidRDefault="00597D4D" w:rsidP="003B14BF">
            <w:pPr>
              <w:spacing w:line="240" w:lineRule="auto"/>
              <w:jc w:val="center"/>
            </w:pPr>
            <w:r w:rsidRPr="005D0C87">
              <w:t>2</w:t>
            </w:r>
          </w:p>
        </w:tc>
        <w:tc>
          <w:tcPr>
            <w:tcW w:w="1823" w:type="pct"/>
            <w:tcBorders>
              <w:top w:val="single" w:sz="4" w:space="0" w:color="auto"/>
              <w:bottom w:val="single" w:sz="4" w:space="0" w:color="auto"/>
            </w:tcBorders>
            <w:vAlign w:val="center"/>
          </w:tcPr>
          <w:p w14:paraId="21A1A44F" w14:textId="2FC9932C" w:rsidR="00597D4D" w:rsidRPr="00794616" w:rsidRDefault="00597D4D" w:rsidP="003B14BF">
            <w:pPr>
              <w:pStyle w:val="TableParagraph"/>
              <w:spacing w:before="0" w:after="0" w:line="240" w:lineRule="auto"/>
              <w:rPr>
                <w:b/>
                <w:sz w:val="24"/>
                <w:szCs w:val="24"/>
                <w:lang w:val="en-US"/>
              </w:rPr>
            </w:pPr>
            <w:r w:rsidRPr="005D0C87">
              <w:rPr>
                <w:b/>
                <w:sz w:val="24"/>
                <w:szCs w:val="24"/>
              </w:rPr>
              <w:t>Khai thác hệ động lực tàu</w:t>
            </w:r>
            <w:r w:rsidRPr="005D0C87">
              <w:rPr>
                <w:b/>
                <w:sz w:val="24"/>
                <w:szCs w:val="24"/>
                <w:lang w:val="en-US"/>
              </w:rPr>
              <w:t xml:space="preserve"> </w:t>
            </w:r>
            <w:r w:rsidRPr="005D0C87">
              <w:rPr>
                <w:b/>
                <w:sz w:val="24"/>
                <w:szCs w:val="24"/>
              </w:rPr>
              <w:t>thủy</w:t>
            </w:r>
            <w:r w:rsidR="00794616">
              <w:rPr>
                <w:b/>
                <w:sz w:val="24"/>
                <w:szCs w:val="24"/>
                <w:lang w:val="en-US"/>
              </w:rPr>
              <w:t>:</w:t>
            </w:r>
          </w:p>
          <w:p w14:paraId="51293028" w14:textId="7B7D0491" w:rsidR="00597D4D" w:rsidRPr="005D0C87" w:rsidRDefault="006843CC" w:rsidP="003B14BF">
            <w:pPr>
              <w:pStyle w:val="TableParagraph"/>
              <w:spacing w:before="0" w:after="0" w:line="240" w:lineRule="auto"/>
              <w:rPr>
                <w:bCs/>
                <w:iCs/>
                <w:color w:val="0000FF"/>
                <w:sz w:val="24"/>
                <w:szCs w:val="24"/>
                <w:lang w:val="en-US"/>
              </w:rPr>
            </w:pPr>
            <w:r w:rsidRPr="005D0C87">
              <w:rPr>
                <w:bCs/>
                <w:iCs/>
                <w:color w:val="0000FF"/>
                <w:sz w:val="24"/>
                <w:szCs w:val="24"/>
                <w:lang w:val="en-US"/>
              </w:rPr>
              <w:t>2.</w:t>
            </w:r>
            <w:r w:rsidR="00597D4D" w:rsidRPr="005D0C87">
              <w:rPr>
                <w:bCs/>
                <w:iCs/>
                <w:color w:val="0000FF"/>
                <w:sz w:val="24"/>
                <w:szCs w:val="24"/>
              </w:rPr>
              <w:t>1. Đặc tính và chế độ công tác của Diesel tàu thủy</w:t>
            </w:r>
            <w:r w:rsidR="005D0C87" w:rsidRPr="005D0C87">
              <w:rPr>
                <w:bCs/>
                <w:iCs/>
                <w:color w:val="0000FF"/>
                <w:sz w:val="24"/>
                <w:szCs w:val="24"/>
                <w:lang w:val="en-US"/>
              </w:rPr>
              <w:t>.</w:t>
            </w:r>
          </w:p>
          <w:p w14:paraId="342956FB" w14:textId="71203423" w:rsidR="00597D4D" w:rsidRPr="005D0C87" w:rsidRDefault="006843CC" w:rsidP="003B14BF">
            <w:pPr>
              <w:pStyle w:val="TableParagraph"/>
              <w:spacing w:before="0" w:after="0" w:line="240" w:lineRule="auto"/>
              <w:rPr>
                <w:bCs/>
                <w:iCs/>
                <w:color w:val="0000FF"/>
                <w:sz w:val="24"/>
                <w:szCs w:val="24"/>
                <w:lang w:val="en-US"/>
              </w:rPr>
            </w:pPr>
            <w:r w:rsidRPr="005D0C87">
              <w:rPr>
                <w:bCs/>
                <w:iCs/>
                <w:color w:val="0000FF"/>
                <w:sz w:val="24"/>
                <w:szCs w:val="24"/>
                <w:lang w:val="en-US"/>
              </w:rPr>
              <w:t>2.</w:t>
            </w:r>
            <w:r w:rsidR="00597D4D" w:rsidRPr="005D0C87">
              <w:rPr>
                <w:bCs/>
                <w:iCs/>
                <w:color w:val="0000FF"/>
                <w:sz w:val="24"/>
                <w:szCs w:val="24"/>
              </w:rPr>
              <w:t>2. Công suất của động cơ</w:t>
            </w:r>
            <w:r w:rsidR="005D0C87" w:rsidRPr="005D0C87">
              <w:rPr>
                <w:bCs/>
                <w:iCs/>
                <w:color w:val="0000FF"/>
                <w:sz w:val="24"/>
                <w:szCs w:val="24"/>
                <w:lang w:val="en-US"/>
              </w:rPr>
              <w:t>.</w:t>
            </w:r>
            <w:r w:rsidR="00597D4D" w:rsidRPr="005D0C87">
              <w:rPr>
                <w:bCs/>
                <w:iCs/>
                <w:color w:val="0000FF"/>
                <w:sz w:val="24"/>
                <w:szCs w:val="24"/>
              </w:rPr>
              <w:t xml:space="preserve"> Diesel tàu thủy</w:t>
            </w:r>
            <w:r w:rsidR="005D0C87" w:rsidRPr="005D0C87">
              <w:rPr>
                <w:bCs/>
                <w:iCs/>
                <w:color w:val="0000FF"/>
                <w:sz w:val="24"/>
                <w:szCs w:val="24"/>
                <w:lang w:val="en-US"/>
              </w:rPr>
              <w:t>.</w:t>
            </w:r>
          </w:p>
          <w:p w14:paraId="30FABCF7" w14:textId="77E5B045" w:rsidR="00597D4D" w:rsidRPr="005D0C87" w:rsidRDefault="005D0C87" w:rsidP="003B14BF">
            <w:pPr>
              <w:pStyle w:val="TableParagraph"/>
              <w:spacing w:before="0" w:after="0" w:line="240" w:lineRule="auto"/>
              <w:rPr>
                <w:bCs/>
                <w:iCs/>
                <w:color w:val="0000FF"/>
                <w:sz w:val="24"/>
                <w:szCs w:val="24"/>
                <w:lang w:val="en-US"/>
              </w:rPr>
            </w:pPr>
            <w:r w:rsidRPr="005D0C87">
              <w:rPr>
                <w:bCs/>
                <w:iCs/>
                <w:color w:val="0000FF"/>
                <w:sz w:val="24"/>
                <w:szCs w:val="24"/>
                <w:lang w:val="en-US"/>
              </w:rPr>
              <w:t>2.</w:t>
            </w:r>
            <w:r w:rsidR="00597D4D" w:rsidRPr="005D0C87">
              <w:rPr>
                <w:bCs/>
                <w:iCs/>
                <w:color w:val="0000FF"/>
                <w:sz w:val="24"/>
                <w:szCs w:val="24"/>
              </w:rPr>
              <w:t>3. Nhiệt động học</w:t>
            </w:r>
            <w:r w:rsidRPr="005D0C87">
              <w:rPr>
                <w:bCs/>
                <w:iCs/>
                <w:color w:val="0000FF"/>
                <w:sz w:val="24"/>
                <w:szCs w:val="24"/>
                <w:lang w:val="en-US"/>
              </w:rPr>
              <w:t>.</w:t>
            </w:r>
          </w:p>
          <w:p w14:paraId="1E302B25" w14:textId="14CF831D" w:rsidR="00597D4D" w:rsidRPr="005D0C87" w:rsidRDefault="005D0C87" w:rsidP="003B14BF">
            <w:pPr>
              <w:pStyle w:val="TableParagraph"/>
              <w:spacing w:before="0" w:after="0" w:line="240" w:lineRule="auto"/>
              <w:rPr>
                <w:bCs/>
                <w:iCs/>
                <w:color w:val="0000FF"/>
                <w:sz w:val="24"/>
                <w:szCs w:val="24"/>
                <w:lang w:val="en-US"/>
              </w:rPr>
            </w:pPr>
            <w:r w:rsidRPr="005D0C87">
              <w:rPr>
                <w:bCs/>
                <w:iCs/>
                <w:color w:val="0000FF"/>
                <w:sz w:val="24"/>
                <w:szCs w:val="24"/>
                <w:lang w:val="en-US"/>
              </w:rPr>
              <w:t>2.</w:t>
            </w:r>
            <w:r w:rsidR="00597D4D" w:rsidRPr="005D0C87">
              <w:rPr>
                <w:bCs/>
                <w:iCs/>
                <w:color w:val="0000FF"/>
                <w:sz w:val="24"/>
                <w:szCs w:val="24"/>
              </w:rPr>
              <w:t>4</w:t>
            </w:r>
            <w:r w:rsidRPr="005D0C87">
              <w:rPr>
                <w:bCs/>
                <w:iCs/>
                <w:color w:val="0000FF"/>
                <w:sz w:val="24"/>
                <w:szCs w:val="24"/>
                <w:lang w:val="en-US"/>
              </w:rPr>
              <w:t>.</w:t>
            </w:r>
            <w:r w:rsidR="00597D4D" w:rsidRPr="005D0C87">
              <w:rPr>
                <w:bCs/>
                <w:iCs/>
                <w:color w:val="0000FF"/>
                <w:sz w:val="24"/>
                <w:szCs w:val="24"/>
              </w:rPr>
              <w:t xml:space="preserve"> Dao động của hệ trục</w:t>
            </w:r>
            <w:r w:rsidRPr="005D0C87">
              <w:rPr>
                <w:bCs/>
                <w:iCs/>
                <w:color w:val="0000FF"/>
                <w:sz w:val="24"/>
                <w:szCs w:val="24"/>
                <w:lang w:val="en-US"/>
              </w:rPr>
              <w:t>.</w:t>
            </w:r>
          </w:p>
          <w:p w14:paraId="38F3F4FF" w14:textId="00ECBB06" w:rsidR="00597D4D" w:rsidRPr="005D0C87" w:rsidRDefault="005D0C87" w:rsidP="003B14BF">
            <w:pPr>
              <w:pStyle w:val="TableParagraph"/>
              <w:spacing w:before="0" w:after="0" w:line="240" w:lineRule="auto"/>
              <w:rPr>
                <w:sz w:val="24"/>
                <w:szCs w:val="24"/>
                <w:lang w:val="en-US"/>
              </w:rPr>
            </w:pPr>
            <w:r w:rsidRPr="005D0C87">
              <w:rPr>
                <w:bCs/>
                <w:iCs/>
                <w:color w:val="0000FF"/>
                <w:sz w:val="24"/>
                <w:szCs w:val="24"/>
                <w:lang w:val="en-US"/>
              </w:rPr>
              <w:t>2.5</w:t>
            </w:r>
            <w:r w:rsidR="00597D4D" w:rsidRPr="005D0C87">
              <w:rPr>
                <w:bCs/>
                <w:iCs/>
                <w:color w:val="0000FF"/>
                <w:sz w:val="24"/>
                <w:szCs w:val="24"/>
              </w:rPr>
              <w:t xml:space="preserve"> Khai thác nồi hơi tàu thủy</w:t>
            </w:r>
            <w:r w:rsidRPr="005D0C87">
              <w:rPr>
                <w:bCs/>
                <w:iCs/>
                <w:color w:val="0000FF"/>
                <w:sz w:val="24"/>
                <w:szCs w:val="24"/>
                <w:lang w:val="en-US"/>
              </w:rPr>
              <w:t>.</w:t>
            </w:r>
          </w:p>
        </w:tc>
        <w:tc>
          <w:tcPr>
            <w:tcW w:w="462" w:type="pct"/>
            <w:tcBorders>
              <w:top w:val="single" w:sz="4" w:space="0" w:color="auto"/>
              <w:bottom w:val="single" w:sz="4" w:space="0" w:color="auto"/>
            </w:tcBorders>
            <w:vAlign w:val="center"/>
          </w:tcPr>
          <w:p w14:paraId="020AAA37" w14:textId="77777777" w:rsidR="00597D4D" w:rsidRPr="005D0C87" w:rsidRDefault="00597D4D" w:rsidP="003B14BF">
            <w:pPr>
              <w:spacing w:before="0" w:after="0" w:line="240" w:lineRule="auto"/>
              <w:jc w:val="center"/>
            </w:pPr>
            <w:r w:rsidRPr="005D0C87">
              <w:t>30</w:t>
            </w:r>
          </w:p>
        </w:tc>
        <w:tc>
          <w:tcPr>
            <w:tcW w:w="538" w:type="pct"/>
            <w:tcBorders>
              <w:top w:val="single" w:sz="4" w:space="0" w:color="auto"/>
              <w:bottom w:val="single" w:sz="4" w:space="0" w:color="auto"/>
            </w:tcBorders>
            <w:vAlign w:val="center"/>
          </w:tcPr>
          <w:p w14:paraId="6E30AFB5" w14:textId="77777777" w:rsidR="00597D4D" w:rsidRPr="005D0C87" w:rsidRDefault="00597D4D" w:rsidP="003B14BF">
            <w:pPr>
              <w:spacing w:line="240" w:lineRule="auto"/>
              <w:jc w:val="center"/>
            </w:pPr>
            <w:r w:rsidRPr="005D0C87">
              <w:t>24</w:t>
            </w:r>
          </w:p>
        </w:tc>
        <w:tc>
          <w:tcPr>
            <w:tcW w:w="616" w:type="pct"/>
            <w:tcBorders>
              <w:top w:val="single" w:sz="4" w:space="0" w:color="auto"/>
              <w:bottom w:val="single" w:sz="4" w:space="0" w:color="auto"/>
            </w:tcBorders>
            <w:vAlign w:val="center"/>
          </w:tcPr>
          <w:p w14:paraId="5CD1A7A5" w14:textId="77777777" w:rsidR="00597D4D" w:rsidRPr="005D0C87" w:rsidRDefault="00597D4D" w:rsidP="003B14BF">
            <w:pPr>
              <w:spacing w:line="240" w:lineRule="auto"/>
              <w:jc w:val="center"/>
            </w:pPr>
            <w:r w:rsidRPr="005D0C87">
              <w:t>5</w:t>
            </w:r>
          </w:p>
        </w:tc>
        <w:tc>
          <w:tcPr>
            <w:tcW w:w="539" w:type="pct"/>
            <w:tcBorders>
              <w:top w:val="single" w:sz="4" w:space="0" w:color="auto"/>
              <w:bottom w:val="single" w:sz="4" w:space="0" w:color="auto"/>
            </w:tcBorders>
            <w:vAlign w:val="center"/>
          </w:tcPr>
          <w:p w14:paraId="72193D47" w14:textId="77777777" w:rsidR="00597D4D" w:rsidRPr="005D0C87" w:rsidRDefault="00597D4D" w:rsidP="003B14BF">
            <w:pPr>
              <w:spacing w:line="240" w:lineRule="auto"/>
              <w:jc w:val="center"/>
            </w:pPr>
            <w:r w:rsidRPr="005D0C87">
              <w:t>1</w:t>
            </w:r>
          </w:p>
        </w:tc>
        <w:tc>
          <w:tcPr>
            <w:tcW w:w="615" w:type="pct"/>
            <w:tcBorders>
              <w:top w:val="single" w:sz="4" w:space="0" w:color="auto"/>
              <w:bottom w:val="single" w:sz="4" w:space="0" w:color="auto"/>
            </w:tcBorders>
            <w:vAlign w:val="center"/>
          </w:tcPr>
          <w:p w14:paraId="4D50D2EA" w14:textId="77777777" w:rsidR="00597D4D" w:rsidRPr="005D0C87" w:rsidRDefault="00597D4D" w:rsidP="003B14BF">
            <w:pPr>
              <w:spacing w:before="0" w:after="0" w:line="240" w:lineRule="auto"/>
              <w:jc w:val="center"/>
            </w:pPr>
            <w:r w:rsidRPr="005D0C87">
              <w:t xml:space="preserve">Vấn đáp </w:t>
            </w:r>
            <w:proofErr w:type="gramStart"/>
            <w:r w:rsidRPr="005D0C87">
              <w:t>hoặc  trắc</w:t>
            </w:r>
            <w:proofErr w:type="gramEnd"/>
            <w:r w:rsidRPr="005D0C87">
              <w:t xml:space="preserve"> nghiệm </w:t>
            </w:r>
            <w:proofErr w:type="gramStart"/>
            <w:r w:rsidRPr="005D0C87">
              <w:t>hoặc  tự</w:t>
            </w:r>
            <w:proofErr w:type="gramEnd"/>
            <w:r w:rsidRPr="005D0C87">
              <w:t xml:space="preserve"> luận</w:t>
            </w:r>
          </w:p>
        </w:tc>
      </w:tr>
      <w:tr w:rsidR="00D76DB2" w:rsidRPr="005D0C87" w14:paraId="74352A51" w14:textId="77777777" w:rsidTr="00597D4D">
        <w:trPr>
          <w:trHeight w:val="20"/>
        </w:trPr>
        <w:tc>
          <w:tcPr>
            <w:tcW w:w="407" w:type="pct"/>
            <w:tcBorders>
              <w:top w:val="single" w:sz="4" w:space="0" w:color="auto"/>
              <w:bottom w:val="single" w:sz="4" w:space="0" w:color="auto"/>
            </w:tcBorders>
            <w:vAlign w:val="center"/>
          </w:tcPr>
          <w:p w14:paraId="269F3132" w14:textId="77777777" w:rsidR="00597D4D" w:rsidRPr="005D0C87" w:rsidRDefault="00597D4D" w:rsidP="003B14BF">
            <w:pPr>
              <w:spacing w:line="240" w:lineRule="auto"/>
              <w:jc w:val="center"/>
              <w:rPr>
                <w:lang w:val="fr-FR"/>
              </w:rPr>
            </w:pPr>
            <w:r w:rsidRPr="005D0C87">
              <w:rPr>
                <w:lang w:val="fr-FR"/>
              </w:rPr>
              <w:t>3</w:t>
            </w:r>
          </w:p>
        </w:tc>
        <w:tc>
          <w:tcPr>
            <w:tcW w:w="1823" w:type="pct"/>
            <w:tcBorders>
              <w:top w:val="single" w:sz="4" w:space="0" w:color="auto"/>
              <w:bottom w:val="single" w:sz="4" w:space="0" w:color="auto"/>
            </w:tcBorders>
            <w:vAlign w:val="center"/>
          </w:tcPr>
          <w:p w14:paraId="442F0861" w14:textId="631FCE7B" w:rsidR="00597D4D" w:rsidRPr="005D0C87" w:rsidRDefault="00597D4D" w:rsidP="003B14BF">
            <w:pPr>
              <w:spacing w:before="0" w:after="0" w:line="240" w:lineRule="auto"/>
              <w:rPr>
                <w:b/>
              </w:rPr>
            </w:pPr>
            <w:r w:rsidRPr="005D0C87">
              <w:rPr>
                <w:b/>
              </w:rPr>
              <w:t>Khai thác các hệ thống phục vụ hệ động lực tàu thuỷ</w:t>
            </w:r>
            <w:r w:rsidR="00794616">
              <w:rPr>
                <w:b/>
              </w:rPr>
              <w:t>:</w:t>
            </w:r>
          </w:p>
          <w:p w14:paraId="5B615A70" w14:textId="403B6ABC" w:rsidR="00597D4D" w:rsidRPr="005D0C87" w:rsidRDefault="005D0C87" w:rsidP="003B14BF">
            <w:pPr>
              <w:spacing w:before="0" w:after="0" w:line="240" w:lineRule="auto"/>
              <w:rPr>
                <w:bCs/>
                <w:i/>
                <w:color w:val="0000FF"/>
              </w:rPr>
            </w:pPr>
            <w:r w:rsidRPr="005D0C87">
              <w:rPr>
                <w:bCs/>
                <w:i/>
                <w:color w:val="0000FF"/>
              </w:rPr>
              <w:t>3.</w:t>
            </w:r>
            <w:r w:rsidR="00597D4D" w:rsidRPr="005D0C87">
              <w:rPr>
                <w:bCs/>
                <w:i/>
                <w:color w:val="0000FF"/>
              </w:rPr>
              <w:t>1. Khai thác hiệu quả các hệ thống phục vụ hệ động lực chính</w:t>
            </w:r>
            <w:r w:rsidRPr="005D0C87">
              <w:rPr>
                <w:bCs/>
                <w:i/>
                <w:color w:val="0000FF"/>
              </w:rPr>
              <w:t>.</w:t>
            </w:r>
          </w:p>
          <w:p w14:paraId="40D7556D" w14:textId="427A74A8" w:rsidR="00597D4D" w:rsidRPr="005D0C87" w:rsidRDefault="005D0C87" w:rsidP="003B14BF">
            <w:pPr>
              <w:spacing w:before="0" w:after="0" w:line="240" w:lineRule="auto"/>
              <w:rPr>
                <w:bCs/>
                <w:i/>
                <w:color w:val="0000FF"/>
              </w:rPr>
            </w:pPr>
            <w:r w:rsidRPr="005D0C87">
              <w:rPr>
                <w:bCs/>
                <w:i/>
                <w:color w:val="0000FF"/>
              </w:rPr>
              <w:t>3.</w:t>
            </w:r>
            <w:r w:rsidR="00597D4D" w:rsidRPr="005D0C87">
              <w:rPr>
                <w:bCs/>
                <w:i/>
                <w:color w:val="0000FF"/>
              </w:rPr>
              <w:t>2. Khai thác hiệu quả các hệ thống phục vụ chung</w:t>
            </w:r>
            <w:r w:rsidRPr="005D0C87">
              <w:rPr>
                <w:bCs/>
                <w:i/>
                <w:color w:val="0000FF"/>
              </w:rPr>
              <w:t>.</w:t>
            </w:r>
          </w:p>
          <w:p w14:paraId="1FF50F2A" w14:textId="6EDA1A02" w:rsidR="00597D4D" w:rsidRPr="005D0C87" w:rsidRDefault="005D0C87" w:rsidP="003B14BF">
            <w:pPr>
              <w:spacing w:before="0" w:after="0" w:line="240" w:lineRule="auto"/>
              <w:rPr>
                <w:b/>
                <w:bCs/>
              </w:rPr>
            </w:pPr>
            <w:r w:rsidRPr="005D0C87">
              <w:rPr>
                <w:bCs/>
                <w:i/>
                <w:color w:val="0000FF"/>
              </w:rPr>
              <w:t>3.</w:t>
            </w:r>
            <w:r w:rsidR="00597D4D" w:rsidRPr="005D0C87">
              <w:rPr>
                <w:bCs/>
                <w:i/>
                <w:color w:val="0000FF"/>
              </w:rPr>
              <w:t>3. Quản lý các máy và thiết bị sự cố</w:t>
            </w:r>
            <w:r w:rsidRPr="005D0C87">
              <w:rPr>
                <w:bCs/>
                <w:i/>
                <w:color w:val="0000FF"/>
              </w:rPr>
              <w:t>.</w:t>
            </w:r>
          </w:p>
        </w:tc>
        <w:tc>
          <w:tcPr>
            <w:tcW w:w="462" w:type="pct"/>
            <w:tcBorders>
              <w:top w:val="single" w:sz="4" w:space="0" w:color="auto"/>
              <w:bottom w:val="single" w:sz="4" w:space="0" w:color="auto"/>
            </w:tcBorders>
            <w:vAlign w:val="center"/>
          </w:tcPr>
          <w:p w14:paraId="17538C90" w14:textId="77777777" w:rsidR="00597D4D" w:rsidRPr="005D0C87" w:rsidRDefault="00597D4D" w:rsidP="003B14BF">
            <w:pPr>
              <w:spacing w:before="0" w:after="0" w:line="240" w:lineRule="auto"/>
              <w:jc w:val="center"/>
            </w:pPr>
            <w:r w:rsidRPr="005D0C87">
              <w:t>25</w:t>
            </w:r>
          </w:p>
        </w:tc>
        <w:tc>
          <w:tcPr>
            <w:tcW w:w="538" w:type="pct"/>
            <w:tcBorders>
              <w:top w:val="single" w:sz="4" w:space="0" w:color="auto"/>
              <w:bottom w:val="single" w:sz="4" w:space="0" w:color="auto"/>
            </w:tcBorders>
            <w:vAlign w:val="center"/>
          </w:tcPr>
          <w:p w14:paraId="7B441CAB" w14:textId="77777777" w:rsidR="00597D4D" w:rsidRPr="005D0C87" w:rsidRDefault="00597D4D" w:rsidP="003B14BF">
            <w:pPr>
              <w:spacing w:line="240" w:lineRule="auto"/>
              <w:jc w:val="center"/>
            </w:pPr>
            <w:r w:rsidRPr="005D0C87">
              <w:t>19</w:t>
            </w:r>
          </w:p>
        </w:tc>
        <w:tc>
          <w:tcPr>
            <w:tcW w:w="616" w:type="pct"/>
            <w:tcBorders>
              <w:top w:val="single" w:sz="4" w:space="0" w:color="auto"/>
              <w:bottom w:val="single" w:sz="4" w:space="0" w:color="auto"/>
            </w:tcBorders>
            <w:vAlign w:val="center"/>
          </w:tcPr>
          <w:p w14:paraId="7F0CBA56" w14:textId="77777777" w:rsidR="00597D4D" w:rsidRPr="005D0C87" w:rsidRDefault="00597D4D" w:rsidP="003B14BF">
            <w:pPr>
              <w:spacing w:line="240" w:lineRule="auto"/>
              <w:jc w:val="center"/>
            </w:pPr>
            <w:r w:rsidRPr="005D0C87">
              <w:t>5</w:t>
            </w:r>
          </w:p>
        </w:tc>
        <w:tc>
          <w:tcPr>
            <w:tcW w:w="539" w:type="pct"/>
            <w:tcBorders>
              <w:top w:val="single" w:sz="4" w:space="0" w:color="auto"/>
              <w:bottom w:val="single" w:sz="4" w:space="0" w:color="auto"/>
            </w:tcBorders>
            <w:vAlign w:val="center"/>
          </w:tcPr>
          <w:p w14:paraId="26557CF0" w14:textId="77777777" w:rsidR="00597D4D" w:rsidRPr="005D0C87" w:rsidRDefault="00597D4D" w:rsidP="003B14BF">
            <w:pPr>
              <w:spacing w:line="240" w:lineRule="auto"/>
              <w:jc w:val="center"/>
            </w:pPr>
            <w:r w:rsidRPr="005D0C87">
              <w:t>1</w:t>
            </w:r>
          </w:p>
        </w:tc>
        <w:tc>
          <w:tcPr>
            <w:tcW w:w="615" w:type="pct"/>
            <w:tcBorders>
              <w:top w:val="single" w:sz="4" w:space="0" w:color="auto"/>
              <w:bottom w:val="single" w:sz="4" w:space="0" w:color="auto"/>
            </w:tcBorders>
            <w:vAlign w:val="center"/>
          </w:tcPr>
          <w:p w14:paraId="38A6DB3B" w14:textId="77777777" w:rsidR="00597D4D" w:rsidRPr="005D0C87" w:rsidRDefault="00597D4D" w:rsidP="003B14BF">
            <w:pPr>
              <w:spacing w:before="0" w:after="0" w:line="240" w:lineRule="auto"/>
              <w:jc w:val="center"/>
            </w:pPr>
            <w:r w:rsidRPr="005D0C87">
              <w:t xml:space="preserve">Vấn đáp </w:t>
            </w:r>
            <w:proofErr w:type="gramStart"/>
            <w:r w:rsidRPr="005D0C87">
              <w:t>hoặc  trắc</w:t>
            </w:r>
            <w:proofErr w:type="gramEnd"/>
            <w:r w:rsidRPr="005D0C87">
              <w:t xml:space="preserve"> nghiệm </w:t>
            </w:r>
            <w:proofErr w:type="gramStart"/>
            <w:r w:rsidRPr="005D0C87">
              <w:t>hoặc  tự</w:t>
            </w:r>
            <w:proofErr w:type="gramEnd"/>
            <w:r w:rsidRPr="005D0C87">
              <w:t xml:space="preserve"> luận</w:t>
            </w:r>
          </w:p>
        </w:tc>
      </w:tr>
      <w:tr w:rsidR="00D76DB2" w:rsidRPr="005D0C87" w14:paraId="534E1D30" w14:textId="77777777" w:rsidTr="00597D4D">
        <w:trPr>
          <w:trHeight w:val="20"/>
        </w:trPr>
        <w:tc>
          <w:tcPr>
            <w:tcW w:w="407" w:type="pct"/>
            <w:tcBorders>
              <w:top w:val="single" w:sz="4" w:space="0" w:color="auto"/>
              <w:bottom w:val="single" w:sz="4" w:space="0" w:color="auto"/>
            </w:tcBorders>
            <w:vAlign w:val="center"/>
          </w:tcPr>
          <w:p w14:paraId="36A554FF" w14:textId="77777777" w:rsidR="00597D4D" w:rsidRPr="005D0C87" w:rsidRDefault="00597D4D" w:rsidP="003B14BF">
            <w:pPr>
              <w:spacing w:line="240" w:lineRule="auto"/>
              <w:jc w:val="center"/>
              <w:rPr>
                <w:lang w:val="fr-FR"/>
              </w:rPr>
            </w:pPr>
            <w:r w:rsidRPr="005D0C87">
              <w:rPr>
                <w:lang w:val="fr-FR"/>
              </w:rPr>
              <w:t>4</w:t>
            </w:r>
          </w:p>
        </w:tc>
        <w:tc>
          <w:tcPr>
            <w:tcW w:w="1823" w:type="pct"/>
            <w:tcBorders>
              <w:top w:val="single" w:sz="4" w:space="0" w:color="auto"/>
              <w:bottom w:val="single" w:sz="4" w:space="0" w:color="auto"/>
            </w:tcBorders>
            <w:vAlign w:val="center"/>
          </w:tcPr>
          <w:p w14:paraId="7FBA7FF1" w14:textId="79F713BC" w:rsidR="00597D4D" w:rsidRPr="005D0C87" w:rsidRDefault="00597D4D" w:rsidP="003B14BF">
            <w:pPr>
              <w:spacing w:before="0" w:after="0" w:line="240" w:lineRule="auto"/>
              <w:rPr>
                <w:b/>
                <w:lang w:val="fr-FR"/>
              </w:rPr>
            </w:pPr>
            <w:r w:rsidRPr="005D0C87">
              <w:rPr>
                <w:b/>
                <w:lang w:val="fr-FR"/>
              </w:rPr>
              <w:t xml:space="preserve">Tự động điều khiển hệ động lực tàu </w:t>
            </w:r>
            <w:proofErr w:type="gramStart"/>
            <w:r w:rsidRPr="005D0C87">
              <w:rPr>
                <w:b/>
                <w:lang w:val="fr-FR"/>
              </w:rPr>
              <w:t>thuỷ</w:t>
            </w:r>
            <w:r w:rsidR="00794616">
              <w:rPr>
                <w:b/>
                <w:lang w:val="fr-FR"/>
              </w:rPr>
              <w:t>:</w:t>
            </w:r>
            <w:proofErr w:type="gramEnd"/>
          </w:p>
          <w:p w14:paraId="30CB416E" w14:textId="0FA54418" w:rsidR="00597D4D" w:rsidRPr="005D0C87" w:rsidRDefault="005D0C87" w:rsidP="003B14BF">
            <w:pPr>
              <w:spacing w:before="0" w:after="0" w:line="240" w:lineRule="auto"/>
              <w:rPr>
                <w:bCs/>
                <w:i/>
              </w:rPr>
            </w:pPr>
            <w:r w:rsidRPr="005D0C87">
              <w:rPr>
                <w:bCs/>
                <w:i/>
                <w:color w:val="0000FF"/>
              </w:rPr>
              <w:t>4.</w:t>
            </w:r>
            <w:r w:rsidR="00597D4D" w:rsidRPr="005D0C87">
              <w:rPr>
                <w:bCs/>
                <w:i/>
                <w:color w:val="0000FF"/>
              </w:rPr>
              <w:t>1. Tự động điều khiển động cơ Diesel tàu thủy</w:t>
            </w:r>
            <w:r w:rsidRPr="005D0C87">
              <w:rPr>
                <w:bCs/>
                <w:i/>
              </w:rPr>
              <w:t>.</w:t>
            </w:r>
          </w:p>
          <w:p w14:paraId="0099DCA0" w14:textId="614D11B6" w:rsidR="00597D4D" w:rsidRPr="005D0C87" w:rsidRDefault="005D0C87" w:rsidP="003B14BF">
            <w:pPr>
              <w:spacing w:before="0" w:after="0" w:line="240" w:lineRule="auto"/>
              <w:rPr>
                <w:bCs/>
                <w:i/>
                <w:color w:val="0000FF"/>
              </w:rPr>
            </w:pPr>
            <w:r w:rsidRPr="005D0C87">
              <w:rPr>
                <w:bCs/>
                <w:i/>
                <w:color w:val="0000FF"/>
              </w:rPr>
              <w:t>4.</w:t>
            </w:r>
            <w:r w:rsidR="00597D4D" w:rsidRPr="005D0C87">
              <w:rPr>
                <w:bCs/>
                <w:i/>
                <w:color w:val="0000FF"/>
              </w:rPr>
              <w:t>2. Tự động điều khiển nồi hơi</w:t>
            </w:r>
            <w:r w:rsidRPr="005D0C87">
              <w:rPr>
                <w:bCs/>
                <w:i/>
                <w:color w:val="0000FF"/>
              </w:rPr>
              <w:t>.</w:t>
            </w:r>
          </w:p>
          <w:p w14:paraId="29B19A6D" w14:textId="672C07A6" w:rsidR="00597D4D" w:rsidRPr="005D0C87" w:rsidRDefault="005D0C87" w:rsidP="003B14BF">
            <w:pPr>
              <w:spacing w:before="0" w:after="0" w:line="240" w:lineRule="auto"/>
              <w:rPr>
                <w:b/>
                <w:bCs/>
              </w:rPr>
            </w:pPr>
            <w:r w:rsidRPr="005D0C87">
              <w:rPr>
                <w:bCs/>
                <w:i/>
                <w:color w:val="0000FF"/>
              </w:rPr>
              <w:t>4.</w:t>
            </w:r>
            <w:r w:rsidR="00597D4D" w:rsidRPr="005D0C87">
              <w:rPr>
                <w:bCs/>
                <w:i/>
                <w:color w:val="0000FF"/>
              </w:rPr>
              <w:t>3. Tự động điều khiển các máy và thiết bị phụ</w:t>
            </w:r>
            <w:r w:rsidRPr="005D0C87">
              <w:rPr>
                <w:bCs/>
                <w:i/>
                <w:color w:val="0000FF"/>
              </w:rPr>
              <w:t>.</w:t>
            </w:r>
          </w:p>
        </w:tc>
        <w:tc>
          <w:tcPr>
            <w:tcW w:w="462" w:type="pct"/>
            <w:tcBorders>
              <w:top w:val="single" w:sz="4" w:space="0" w:color="auto"/>
              <w:bottom w:val="single" w:sz="4" w:space="0" w:color="auto"/>
            </w:tcBorders>
            <w:vAlign w:val="center"/>
          </w:tcPr>
          <w:p w14:paraId="1D7E1933" w14:textId="77777777" w:rsidR="00597D4D" w:rsidRPr="005D0C87" w:rsidRDefault="00597D4D" w:rsidP="003B14BF">
            <w:pPr>
              <w:spacing w:before="0" w:after="0" w:line="240" w:lineRule="auto"/>
              <w:jc w:val="center"/>
            </w:pPr>
            <w:r w:rsidRPr="005D0C87">
              <w:t>25</w:t>
            </w:r>
          </w:p>
        </w:tc>
        <w:tc>
          <w:tcPr>
            <w:tcW w:w="538" w:type="pct"/>
            <w:tcBorders>
              <w:top w:val="single" w:sz="4" w:space="0" w:color="auto"/>
              <w:bottom w:val="single" w:sz="4" w:space="0" w:color="auto"/>
            </w:tcBorders>
            <w:vAlign w:val="center"/>
          </w:tcPr>
          <w:p w14:paraId="09997117" w14:textId="77777777" w:rsidR="00597D4D" w:rsidRPr="005D0C87" w:rsidRDefault="00597D4D" w:rsidP="003B14BF">
            <w:pPr>
              <w:spacing w:line="240" w:lineRule="auto"/>
              <w:jc w:val="center"/>
            </w:pPr>
            <w:r w:rsidRPr="005D0C87">
              <w:t>19</w:t>
            </w:r>
          </w:p>
        </w:tc>
        <w:tc>
          <w:tcPr>
            <w:tcW w:w="616" w:type="pct"/>
            <w:tcBorders>
              <w:top w:val="single" w:sz="4" w:space="0" w:color="auto"/>
              <w:bottom w:val="single" w:sz="4" w:space="0" w:color="auto"/>
            </w:tcBorders>
            <w:vAlign w:val="center"/>
          </w:tcPr>
          <w:p w14:paraId="5E9439FC" w14:textId="77777777" w:rsidR="00597D4D" w:rsidRPr="005D0C87" w:rsidRDefault="00597D4D" w:rsidP="003B14BF">
            <w:pPr>
              <w:spacing w:line="240" w:lineRule="auto"/>
              <w:jc w:val="center"/>
            </w:pPr>
            <w:r w:rsidRPr="005D0C87">
              <w:t>5</w:t>
            </w:r>
          </w:p>
        </w:tc>
        <w:tc>
          <w:tcPr>
            <w:tcW w:w="539" w:type="pct"/>
            <w:tcBorders>
              <w:top w:val="single" w:sz="4" w:space="0" w:color="auto"/>
              <w:bottom w:val="single" w:sz="4" w:space="0" w:color="auto"/>
            </w:tcBorders>
            <w:vAlign w:val="center"/>
          </w:tcPr>
          <w:p w14:paraId="77816AB2" w14:textId="77777777" w:rsidR="00597D4D" w:rsidRPr="005D0C87" w:rsidRDefault="00597D4D" w:rsidP="003B14BF">
            <w:pPr>
              <w:spacing w:line="240" w:lineRule="auto"/>
              <w:jc w:val="center"/>
            </w:pPr>
            <w:r w:rsidRPr="005D0C87">
              <w:t>1</w:t>
            </w:r>
          </w:p>
        </w:tc>
        <w:tc>
          <w:tcPr>
            <w:tcW w:w="615" w:type="pct"/>
            <w:tcBorders>
              <w:top w:val="single" w:sz="4" w:space="0" w:color="auto"/>
              <w:bottom w:val="single" w:sz="4" w:space="0" w:color="auto"/>
            </w:tcBorders>
            <w:vAlign w:val="center"/>
          </w:tcPr>
          <w:p w14:paraId="3AE737A2" w14:textId="77777777" w:rsidR="00597D4D" w:rsidRPr="005D0C87" w:rsidRDefault="00597D4D" w:rsidP="003B14BF">
            <w:pPr>
              <w:spacing w:before="0" w:after="0" w:line="240" w:lineRule="auto"/>
              <w:jc w:val="center"/>
            </w:pPr>
            <w:r w:rsidRPr="005D0C87">
              <w:t xml:space="preserve">Vấn đáp </w:t>
            </w:r>
            <w:proofErr w:type="gramStart"/>
            <w:r w:rsidRPr="005D0C87">
              <w:t>hoặc  trắc</w:t>
            </w:r>
            <w:proofErr w:type="gramEnd"/>
            <w:r w:rsidRPr="005D0C87">
              <w:t xml:space="preserve"> nghiệm </w:t>
            </w:r>
            <w:proofErr w:type="gramStart"/>
            <w:r w:rsidRPr="005D0C87">
              <w:t>hoặc  tự</w:t>
            </w:r>
            <w:proofErr w:type="gramEnd"/>
            <w:r w:rsidRPr="005D0C87">
              <w:t xml:space="preserve"> luận</w:t>
            </w:r>
          </w:p>
        </w:tc>
      </w:tr>
      <w:tr w:rsidR="00D76DB2" w:rsidRPr="005D0C87" w14:paraId="21C3840A" w14:textId="77777777" w:rsidTr="00597D4D">
        <w:trPr>
          <w:trHeight w:val="20"/>
        </w:trPr>
        <w:tc>
          <w:tcPr>
            <w:tcW w:w="407" w:type="pct"/>
            <w:tcBorders>
              <w:top w:val="single" w:sz="4" w:space="0" w:color="auto"/>
              <w:bottom w:val="single" w:sz="4" w:space="0" w:color="auto"/>
            </w:tcBorders>
            <w:vAlign w:val="center"/>
          </w:tcPr>
          <w:p w14:paraId="76C2A462" w14:textId="77777777" w:rsidR="00597D4D" w:rsidRPr="005D0C87" w:rsidRDefault="00597D4D" w:rsidP="003B14BF">
            <w:pPr>
              <w:spacing w:line="240" w:lineRule="auto"/>
              <w:jc w:val="center"/>
            </w:pPr>
            <w:r w:rsidRPr="005D0C87">
              <w:t>5</w:t>
            </w:r>
          </w:p>
        </w:tc>
        <w:tc>
          <w:tcPr>
            <w:tcW w:w="1823" w:type="pct"/>
            <w:tcBorders>
              <w:top w:val="single" w:sz="4" w:space="0" w:color="auto"/>
              <w:bottom w:val="single" w:sz="4" w:space="0" w:color="auto"/>
            </w:tcBorders>
            <w:vAlign w:val="center"/>
          </w:tcPr>
          <w:p w14:paraId="24293DA9" w14:textId="16BD1F0A" w:rsidR="00597D4D" w:rsidRPr="005D0C87" w:rsidRDefault="00597D4D" w:rsidP="003B14BF">
            <w:pPr>
              <w:spacing w:before="0" w:after="0" w:line="240" w:lineRule="auto"/>
              <w:rPr>
                <w:b/>
              </w:rPr>
            </w:pPr>
            <w:r w:rsidRPr="005D0C87">
              <w:rPr>
                <w:b/>
              </w:rPr>
              <w:t>Khai thác thiết bị điện - điện tử tàu thuỷ</w:t>
            </w:r>
            <w:r w:rsidR="00794616">
              <w:rPr>
                <w:b/>
              </w:rPr>
              <w:t>:</w:t>
            </w:r>
          </w:p>
          <w:p w14:paraId="5D2F5230" w14:textId="63448049" w:rsidR="00597D4D" w:rsidRPr="005D0C87" w:rsidRDefault="005D0C87" w:rsidP="003B14BF">
            <w:pPr>
              <w:spacing w:before="0" w:after="0" w:line="240" w:lineRule="auto"/>
              <w:rPr>
                <w:bCs/>
                <w:i/>
                <w:color w:val="0000FF"/>
              </w:rPr>
            </w:pPr>
            <w:r w:rsidRPr="005D0C87">
              <w:rPr>
                <w:bCs/>
                <w:i/>
                <w:color w:val="0000FF"/>
              </w:rPr>
              <w:t>5.</w:t>
            </w:r>
            <w:r w:rsidR="00597D4D" w:rsidRPr="005D0C87">
              <w:rPr>
                <w:bCs/>
                <w:i/>
                <w:color w:val="0000FF"/>
              </w:rPr>
              <w:t>1. Thiết bị điện – điện tử tàu thuỷ</w:t>
            </w:r>
            <w:r w:rsidRPr="005D0C87">
              <w:rPr>
                <w:bCs/>
                <w:i/>
                <w:color w:val="0000FF"/>
              </w:rPr>
              <w:t>.</w:t>
            </w:r>
          </w:p>
          <w:p w14:paraId="7B70D473" w14:textId="5995CF74" w:rsidR="00597D4D" w:rsidRPr="005D0C87" w:rsidRDefault="005D0C87" w:rsidP="003B14BF">
            <w:pPr>
              <w:spacing w:before="0" w:after="0" w:line="240" w:lineRule="auto"/>
              <w:rPr>
                <w:bCs/>
                <w:i/>
                <w:color w:val="0000FF"/>
              </w:rPr>
            </w:pPr>
            <w:r w:rsidRPr="005D0C87">
              <w:rPr>
                <w:bCs/>
                <w:i/>
                <w:color w:val="0000FF"/>
              </w:rPr>
              <w:t>5.</w:t>
            </w:r>
            <w:r w:rsidR="00597D4D" w:rsidRPr="005D0C87">
              <w:rPr>
                <w:bCs/>
                <w:i/>
                <w:color w:val="0000FF"/>
              </w:rPr>
              <w:t>2. Khai thác trạm phát điện tàu thuỷ</w:t>
            </w:r>
            <w:r w:rsidRPr="005D0C87">
              <w:rPr>
                <w:bCs/>
                <w:i/>
                <w:color w:val="0000FF"/>
              </w:rPr>
              <w:t>.</w:t>
            </w:r>
          </w:p>
          <w:p w14:paraId="329337E3" w14:textId="0ECC95A7" w:rsidR="00597D4D" w:rsidRPr="005D0C87" w:rsidRDefault="005D0C87" w:rsidP="003B14BF">
            <w:pPr>
              <w:spacing w:before="0" w:after="0" w:line="240" w:lineRule="auto"/>
              <w:rPr>
                <w:bCs/>
                <w:i/>
                <w:color w:val="0000FF"/>
              </w:rPr>
            </w:pPr>
            <w:r w:rsidRPr="005D0C87">
              <w:rPr>
                <w:bCs/>
                <w:i/>
                <w:color w:val="0000FF"/>
              </w:rPr>
              <w:t>5.</w:t>
            </w:r>
            <w:r w:rsidR="00597D4D" w:rsidRPr="005D0C87">
              <w:rPr>
                <w:bCs/>
                <w:i/>
                <w:color w:val="0000FF"/>
              </w:rPr>
              <w:t>3. Khai thác các hệ truyền động điện điều khiển từ xa và tự động tàu thuỷ</w:t>
            </w:r>
            <w:r w:rsidRPr="005D0C87">
              <w:rPr>
                <w:bCs/>
                <w:i/>
                <w:color w:val="0000FF"/>
              </w:rPr>
              <w:t>.</w:t>
            </w:r>
          </w:p>
          <w:p w14:paraId="54D3DFE6" w14:textId="25678100" w:rsidR="00597D4D" w:rsidRPr="005D0C87" w:rsidRDefault="005D0C87" w:rsidP="003B14BF">
            <w:pPr>
              <w:spacing w:before="0" w:after="0" w:line="240" w:lineRule="auto"/>
              <w:rPr>
                <w:bCs/>
                <w:i/>
                <w:color w:val="0000FF"/>
              </w:rPr>
            </w:pPr>
            <w:r w:rsidRPr="005D0C87">
              <w:rPr>
                <w:bCs/>
                <w:i/>
                <w:color w:val="0000FF"/>
              </w:rPr>
              <w:lastRenderedPageBreak/>
              <w:t>5.</w:t>
            </w:r>
            <w:r w:rsidR="00597D4D" w:rsidRPr="005D0C87">
              <w:rPr>
                <w:bCs/>
                <w:i/>
                <w:color w:val="0000FF"/>
              </w:rPr>
              <w:t>4. Khai thác hệ thống điều khiển từ xa Diesel chính và các tự động tàu thuỷ</w:t>
            </w:r>
            <w:r w:rsidRPr="005D0C87">
              <w:rPr>
                <w:bCs/>
                <w:i/>
                <w:color w:val="0000FF"/>
              </w:rPr>
              <w:t>.</w:t>
            </w:r>
          </w:p>
          <w:p w14:paraId="5F414BA0" w14:textId="00610773" w:rsidR="00597D4D" w:rsidRPr="005D0C87" w:rsidRDefault="005D0C87" w:rsidP="003B14BF">
            <w:pPr>
              <w:spacing w:before="0" w:after="0" w:line="240" w:lineRule="auto"/>
            </w:pPr>
            <w:r w:rsidRPr="005D0C87">
              <w:rPr>
                <w:bCs/>
                <w:i/>
                <w:color w:val="0000FF"/>
              </w:rPr>
              <w:t>5.</w:t>
            </w:r>
            <w:r w:rsidR="00597D4D" w:rsidRPr="005D0C87">
              <w:rPr>
                <w:bCs/>
                <w:i/>
                <w:color w:val="0000FF"/>
              </w:rPr>
              <w:t>5. Khai thác an toàn hệ thống điện áp cao trên tàu thủy</w:t>
            </w:r>
            <w:r w:rsidRPr="005D0C87">
              <w:rPr>
                <w:bCs/>
                <w:i/>
                <w:color w:val="0000FF"/>
              </w:rPr>
              <w:t>.</w:t>
            </w:r>
          </w:p>
        </w:tc>
        <w:tc>
          <w:tcPr>
            <w:tcW w:w="462" w:type="pct"/>
            <w:tcBorders>
              <w:top w:val="single" w:sz="4" w:space="0" w:color="auto"/>
              <w:bottom w:val="single" w:sz="4" w:space="0" w:color="auto"/>
            </w:tcBorders>
            <w:vAlign w:val="center"/>
          </w:tcPr>
          <w:p w14:paraId="66FF277E" w14:textId="77777777" w:rsidR="00597D4D" w:rsidRPr="005D0C87" w:rsidRDefault="00597D4D" w:rsidP="003B14BF">
            <w:pPr>
              <w:spacing w:before="0" w:after="0" w:line="240" w:lineRule="auto"/>
              <w:jc w:val="center"/>
            </w:pPr>
            <w:r w:rsidRPr="005D0C87">
              <w:lastRenderedPageBreak/>
              <w:t>30</w:t>
            </w:r>
          </w:p>
        </w:tc>
        <w:tc>
          <w:tcPr>
            <w:tcW w:w="538" w:type="pct"/>
            <w:tcBorders>
              <w:top w:val="single" w:sz="4" w:space="0" w:color="auto"/>
              <w:bottom w:val="single" w:sz="4" w:space="0" w:color="auto"/>
            </w:tcBorders>
            <w:vAlign w:val="center"/>
          </w:tcPr>
          <w:p w14:paraId="659AFBF7" w14:textId="77777777" w:rsidR="00597D4D" w:rsidRPr="005D0C87" w:rsidRDefault="00597D4D" w:rsidP="003B14BF">
            <w:pPr>
              <w:spacing w:line="240" w:lineRule="auto"/>
              <w:jc w:val="center"/>
            </w:pPr>
            <w:r w:rsidRPr="005D0C87">
              <w:t>24</w:t>
            </w:r>
          </w:p>
        </w:tc>
        <w:tc>
          <w:tcPr>
            <w:tcW w:w="616" w:type="pct"/>
            <w:tcBorders>
              <w:top w:val="single" w:sz="4" w:space="0" w:color="auto"/>
              <w:bottom w:val="single" w:sz="4" w:space="0" w:color="auto"/>
            </w:tcBorders>
            <w:vAlign w:val="center"/>
          </w:tcPr>
          <w:p w14:paraId="05C121DA" w14:textId="77777777" w:rsidR="00597D4D" w:rsidRPr="005D0C87" w:rsidRDefault="00597D4D" w:rsidP="003B14BF">
            <w:pPr>
              <w:spacing w:line="240" w:lineRule="auto"/>
              <w:jc w:val="center"/>
            </w:pPr>
            <w:r w:rsidRPr="005D0C87">
              <w:t>5</w:t>
            </w:r>
          </w:p>
        </w:tc>
        <w:tc>
          <w:tcPr>
            <w:tcW w:w="539" w:type="pct"/>
            <w:tcBorders>
              <w:top w:val="single" w:sz="4" w:space="0" w:color="auto"/>
              <w:bottom w:val="single" w:sz="4" w:space="0" w:color="auto"/>
            </w:tcBorders>
            <w:vAlign w:val="center"/>
          </w:tcPr>
          <w:p w14:paraId="5D3C69FB" w14:textId="77777777" w:rsidR="00597D4D" w:rsidRPr="005D0C87" w:rsidRDefault="00597D4D" w:rsidP="003B14BF">
            <w:pPr>
              <w:spacing w:line="240" w:lineRule="auto"/>
              <w:jc w:val="center"/>
            </w:pPr>
            <w:r w:rsidRPr="005D0C87">
              <w:t>1</w:t>
            </w:r>
          </w:p>
        </w:tc>
        <w:tc>
          <w:tcPr>
            <w:tcW w:w="615" w:type="pct"/>
            <w:tcBorders>
              <w:top w:val="single" w:sz="4" w:space="0" w:color="auto"/>
              <w:bottom w:val="single" w:sz="4" w:space="0" w:color="auto"/>
            </w:tcBorders>
            <w:vAlign w:val="center"/>
          </w:tcPr>
          <w:p w14:paraId="71BAAE74" w14:textId="77777777" w:rsidR="00597D4D" w:rsidRPr="005D0C87" w:rsidRDefault="00597D4D" w:rsidP="003B14BF">
            <w:pPr>
              <w:spacing w:before="0" w:after="0" w:line="240" w:lineRule="auto"/>
              <w:jc w:val="center"/>
            </w:pPr>
            <w:r w:rsidRPr="005D0C87">
              <w:t xml:space="preserve">Vấn đáp </w:t>
            </w:r>
            <w:proofErr w:type="gramStart"/>
            <w:r w:rsidRPr="005D0C87">
              <w:t>hoặc  trắc</w:t>
            </w:r>
            <w:proofErr w:type="gramEnd"/>
            <w:r w:rsidRPr="005D0C87">
              <w:t xml:space="preserve"> nghiệm </w:t>
            </w:r>
            <w:proofErr w:type="gramStart"/>
            <w:r w:rsidRPr="005D0C87">
              <w:t>hoặc  tự</w:t>
            </w:r>
            <w:proofErr w:type="gramEnd"/>
            <w:r w:rsidRPr="005D0C87">
              <w:t xml:space="preserve"> luận</w:t>
            </w:r>
          </w:p>
        </w:tc>
      </w:tr>
      <w:tr w:rsidR="00D76DB2" w:rsidRPr="005D0C87" w14:paraId="13D115E6" w14:textId="77777777" w:rsidTr="00597D4D">
        <w:trPr>
          <w:trHeight w:val="20"/>
        </w:trPr>
        <w:tc>
          <w:tcPr>
            <w:tcW w:w="407" w:type="pct"/>
            <w:tcBorders>
              <w:top w:val="single" w:sz="4" w:space="0" w:color="auto"/>
              <w:bottom w:val="single" w:sz="4" w:space="0" w:color="auto"/>
            </w:tcBorders>
            <w:vAlign w:val="center"/>
          </w:tcPr>
          <w:p w14:paraId="64AD3CB0" w14:textId="77777777" w:rsidR="00597D4D" w:rsidRPr="005D0C87" w:rsidRDefault="00597D4D" w:rsidP="003B14BF">
            <w:pPr>
              <w:spacing w:line="240" w:lineRule="auto"/>
              <w:jc w:val="center"/>
            </w:pPr>
            <w:r w:rsidRPr="005D0C87">
              <w:t>6</w:t>
            </w:r>
          </w:p>
        </w:tc>
        <w:tc>
          <w:tcPr>
            <w:tcW w:w="1823" w:type="pct"/>
            <w:tcBorders>
              <w:top w:val="single" w:sz="4" w:space="0" w:color="auto"/>
              <w:bottom w:val="single" w:sz="4" w:space="0" w:color="auto"/>
            </w:tcBorders>
            <w:vAlign w:val="center"/>
          </w:tcPr>
          <w:p w14:paraId="64FE0999" w14:textId="705C9354" w:rsidR="00597D4D" w:rsidRPr="00794616" w:rsidRDefault="00597D4D" w:rsidP="003B14BF">
            <w:pPr>
              <w:pStyle w:val="TableParagraph"/>
              <w:spacing w:before="0" w:after="0" w:line="240" w:lineRule="auto"/>
              <w:rPr>
                <w:b/>
                <w:sz w:val="24"/>
                <w:szCs w:val="24"/>
                <w:lang w:val="en-US"/>
              </w:rPr>
            </w:pPr>
            <w:r w:rsidRPr="005D0C87">
              <w:rPr>
                <w:b/>
                <w:sz w:val="24"/>
                <w:szCs w:val="24"/>
              </w:rPr>
              <w:t>Tổ chức bảo dưỡng và sửa chữa hệ động lực</w:t>
            </w:r>
            <w:r w:rsidR="00794616">
              <w:rPr>
                <w:b/>
                <w:sz w:val="24"/>
                <w:szCs w:val="24"/>
                <w:lang w:val="en-US"/>
              </w:rPr>
              <w:t>:</w:t>
            </w:r>
          </w:p>
          <w:p w14:paraId="00C30E60" w14:textId="660B6E9A" w:rsidR="00597D4D" w:rsidRPr="005D0C87" w:rsidRDefault="005D0C87" w:rsidP="003B14BF">
            <w:pPr>
              <w:pStyle w:val="TableParagraph"/>
              <w:spacing w:before="0" w:after="0" w:line="240" w:lineRule="auto"/>
              <w:rPr>
                <w:bCs/>
                <w:i/>
                <w:color w:val="0000FF"/>
                <w:sz w:val="24"/>
                <w:szCs w:val="24"/>
                <w:lang w:val="en-US"/>
              </w:rPr>
            </w:pPr>
            <w:r w:rsidRPr="005D0C87">
              <w:rPr>
                <w:bCs/>
                <w:i/>
                <w:color w:val="0000FF"/>
                <w:sz w:val="24"/>
                <w:szCs w:val="24"/>
                <w:lang w:val="en-US"/>
              </w:rPr>
              <w:t>6.</w:t>
            </w:r>
            <w:r w:rsidR="00597D4D" w:rsidRPr="005D0C87">
              <w:rPr>
                <w:bCs/>
                <w:i/>
                <w:color w:val="0000FF"/>
                <w:sz w:val="24"/>
                <w:szCs w:val="24"/>
              </w:rPr>
              <w:t>1. Tổ chức quản lý an toàn và hiệu quả công việc bảo dưỡng và sửa chữa</w:t>
            </w:r>
            <w:r w:rsidRPr="005D0C87">
              <w:rPr>
                <w:bCs/>
                <w:i/>
                <w:color w:val="0000FF"/>
                <w:sz w:val="24"/>
                <w:szCs w:val="24"/>
                <w:lang w:val="en-US"/>
              </w:rPr>
              <w:t>.</w:t>
            </w:r>
          </w:p>
          <w:p w14:paraId="560B198B" w14:textId="6E5E9EA3" w:rsidR="00597D4D" w:rsidRPr="005D0C87" w:rsidRDefault="005D0C87" w:rsidP="003B14BF">
            <w:pPr>
              <w:pStyle w:val="TableParagraph"/>
              <w:spacing w:before="0" w:after="0" w:line="240" w:lineRule="auto"/>
              <w:rPr>
                <w:bCs/>
                <w:i/>
                <w:color w:val="0000FF"/>
                <w:sz w:val="24"/>
                <w:szCs w:val="24"/>
                <w:lang w:val="en-US"/>
              </w:rPr>
            </w:pPr>
            <w:r w:rsidRPr="005D0C87">
              <w:rPr>
                <w:bCs/>
                <w:i/>
                <w:color w:val="0000FF"/>
                <w:sz w:val="24"/>
                <w:szCs w:val="24"/>
                <w:lang w:val="en-US"/>
              </w:rPr>
              <w:t>6.</w:t>
            </w:r>
            <w:r w:rsidR="00597D4D" w:rsidRPr="005D0C87">
              <w:rPr>
                <w:bCs/>
                <w:i/>
                <w:color w:val="0000FF"/>
                <w:sz w:val="24"/>
                <w:szCs w:val="24"/>
              </w:rPr>
              <w:t>2. Chuẩn đoán, phát hiện hư hỏng, nguyên nhân và khắc phục</w:t>
            </w:r>
            <w:r w:rsidRPr="005D0C87">
              <w:rPr>
                <w:bCs/>
                <w:i/>
                <w:color w:val="0000FF"/>
                <w:sz w:val="24"/>
                <w:szCs w:val="24"/>
                <w:lang w:val="en-US"/>
              </w:rPr>
              <w:t>.</w:t>
            </w:r>
          </w:p>
          <w:p w14:paraId="02DFCAD5" w14:textId="67C5A4CB" w:rsidR="00597D4D" w:rsidRPr="005D0C87" w:rsidRDefault="005D0C87" w:rsidP="003B14BF">
            <w:pPr>
              <w:pStyle w:val="TableParagraph"/>
              <w:spacing w:before="0" w:after="0" w:line="240" w:lineRule="auto"/>
              <w:rPr>
                <w:sz w:val="24"/>
                <w:szCs w:val="24"/>
                <w:lang w:val="en-US"/>
              </w:rPr>
            </w:pPr>
            <w:r w:rsidRPr="005D0C87">
              <w:rPr>
                <w:bCs/>
                <w:i/>
                <w:color w:val="0000FF"/>
                <w:sz w:val="24"/>
                <w:szCs w:val="24"/>
                <w:lang w:val="en-US"/>
              </w:rPr>
              <w:t>6.</w:t>
            </w:r>
            <w:r w:rsidR="00597D4D" w:rsidRPr="005D0C87">
              <w:rPr>
                <w:bCs/>
                <w:i/>
                <w:color w:val="0000FF"/>
                <w:sz w:val="24"/>
                <w:szCs w:val="24"/>
              </w:rPr>
              <w:t>3. Một số quy định làm việc đặc biệt</w:t>
            </w:r>
            <w:r w:rsidRPr="005D0C87">
              <w:rPr>
                <w:bCs/>
                <w:i/>
                <w:color w:val="0000FF"/>
                <w:sz w:val="24"/>
                <w:szCs w:val="24"/>
                <w:lang w:val="en-US"/>
              </w:rPr>
              <w:t>.</w:t>
            </w:r>
          </w:p>
        </w:tc>
        <w:tc>
          <w:tcPr>
            <w:tcW w:w="462" w:type="pct"/>
            <w:tcBorders>
              <w:top w:val="single" w:sz="4" w:space="0" w:color="auto"/>
              <w:bottom w:val="single" w:sz="4" w:space="0" w:color="auto"/>
            </w:tcBorders>
            <w:vAlign w:val="center"/>
          </w:tcPr>
          <w:p w14:paraId="5E750A72" w14:textId="77777777" w:rsidR="00597D4D" w:rsidRPr="005D0C87" w:rsidRDefault="00597D4D" w:rsidP="003B14BF">
            <w:pPr>
              <w:spacing w:before="0" w:after="0" w:line="240" w:lineRule="auto"/>
              <w:jc w:val="center"/>
            </w:pPr>
            <w:r w:rsidRPr="005D0C87">
              <w:t>30</w:t>
            </w:r>
          </w:p>
        </w:tc>
        <w:tc>
          <w:tcPr>
            <w:tcW w:w="538" w:type="pct"/>
            <w:tcBorders>
              <w:top w:val="single" w:sz="4" w:space="0" w:color="auto"/>
              <w:bottom w:val="single" w:sz="4" w:space="0" w:color="auto"/>
            </w:tcBorders>
            <w:vAlign w:val="center"/>
          </w:tcPr>
          <w:p w14:paraId="4B1E92AE" w14:textId="77777777" w:rsidR="00597D4D" w:rsidRPr="005D0C87" w:rsidRDefault="00597D4D" w:rsidP="003B14BF">
            <w:pPr>
              <w:spacing w:line="240" w:lineRule="auto"/>
              <w:jc w:val="center"/>
            </w:pPr>
            <w:r w:rsidRPr="005D0C87">
              <w:t>14</w:t>
            </w:r>
          </w:p>
        </w:tc>
        <w:tc>
          <w:tcPr>
            <w:tcW w:w="616" w:type="pct"/>
            <w:tcBorders>
              <w:top w:val="single" w:sz="4" w:space="0" w:color="auto"/>
              <w:bottom w:val="single" w:sz="4" w:space="0" w:color="auto"/>
            </w:tcBorders>
            <w:vAlign w:val="center"/>
          </w:tcPr>
          <w:p w14:paraId="6EEDF0D4" w14:textId="77777777" w:rsidR="00597D4D" w:rsidRPr="005D0C87" w:rsidRDefault="00597D4D" w:rsidP="003B14BF">
            <w:pPr>
              <w:spacing w:line="240" w:lineRule="auto"/>
              <w:jc w:val="center"/>
            </w:pPr>
            <w:r w:rsidRPr="005D0C87">
              <w:t>15</w:t>
            </w:r>
          </w:p>
        </w:tc>
        <w:tc>
          <w:tcPr>
            <w:tcW w:w="539" w:type="pct"/>
            <w:tcBorders>
              <w:top w:val="single" w:sz="4" w:space="0" w:color="auto"/>
              <w:bottom w:val="single" w:sz="4" w:space="0" w:color="auto"/>
            </w:tcBorders>
            <w:vAlign w:val="center"/>
          </w:tcPr>
          <w:p w14:paraId="393CEA21" w14:textId="77777777" w:rsidR="00597D4D" w:rsidRPr="005D0C87" w:rsidRDefault="00597D4D" w:rsidP="003B14BF">
            <w:pPr>
              <w:spacing w:line="240" w:lineRule="auto"/>
              <w:jc w:val="center"/>
            </w:pPr>
            <w:r w:rsidRPr="005D0C87">
              <w:t>1</w:t>
            </w:r>
          </w:p>
        </w:tc>
        <w:tc>
          <w:tcPr>
            <w:tcW w:w="615" w:type="pct"/>
            <w:tcBorders>
              <w:top w:val="single" w:sz="4" w:space="0" w:color="auto"/>
              <w:bottom w:val="single" w:sz="4" w:space="0" w:color="auto"/>
            </w:tcBorders>
            <w:vAlign w:val="center"/>
          </w:tcPr>
          <w:p w14:paraId="70EECA3A" w14:textId="77777777" w:rsidR="00597D4D" w:rsidRPr="005D0C87" w:rsidRDefault="00597D4D" w:rsidP="003B14BF">
            <w:pPr>
              <w:spacing w:before="0" w:after="0" w:line="240" w:lineRule="auto"/>
              <w:jc w:val="center"/>
            </w:pPr>
            <w:r w:rsidRPr="005D0C87">
              <w:t xml:space="preserve">Vấn đáp </w:t>
            </w:r>
            <w:proofErr w:type="gramStart"/>
            <w:r w:rsidRPr="005D0C87">
              <w:t>hoặc  trắc</w:t>
            </w:r>
            <w:proofErr w:type="gramEnd"/>
            <w:r w:rsidRPr="005D0C87">
              <w:t xml:space="preserve"> nghiệm </w:t>
            </w:r>
            <w:proofErr w:type="gramStart"/>
            <w:r w:rsidRPr="005D0C87">
              <w:t>hoặc  tự</w:t>
            </w:r>
            <w:proofErr w:type="gramEnd"/>
            <w:r w:rsidRPr="005D0C87">
              <w:t xml:space="preserve"> luận</w:t>
            </w:r>
          </w:p>
        </w:tc>
      </w:tr>
      <w:tr w:rsidR="00D76DB2" w:rsidRPr="005D0C87" w14:paraId="63B04190" w14:textId="77777777" w:rsidTr="00597D4D">
        <w:trPr>
          <w:trHeight w:val="20"/>
        </w:trPr>
        <w:tc>
          <w:tcPr>
            <w:tcW w:w="407" w:type="pct"/>
            <w:tcBorders>
              <w:top w:val="single" w:sz="4" w:space="0" w:color="auto"/>
              <w:bottom w:val="single" w:sz="4" w:space="0" w:color="auto"/>
            </w:tcBorders>
            <w:vAlign w:val="center"/>
          </w:tcPr>
          <w:p w14:paraId="5741D1B9" w14:textId="77777777" w:rsidR="00597D4D" w:rsidRPr="005D0C87" w:rsidRDefault="00597D4D" w:rsidP="003B14BF">
            <w:pPr>
              <w:spacing w:line="240" w:lineRule="auto"/>
              <w:jc w:val="center"/>
            </w:pPr>
            <w:r w:rsidRPr="005D0C87">
              <w:t>7</w:t>
            </w:r>
          </w:p>
        </w:tc>
        <w:tc>
          <w:tcPr>
            <w:tcW w:w="1823" w:type="pct"/>
            <w:tcBorders>
              <w:top w:val="single" w:sz="4" w:space="0" w:color="auto"/>
              <w:bottom w:val="single" w:sz="4" w:space="0" w:color="auto"/>
            </w:tcBorders>
            <w:vAlign w:val="center"/>
          </w:tcPr>
          <w:p w14:paraId="131796C1" w14:textId="2A8CEF69" w:rsidR="00597D4D" w:rsidRPr="005D0C87" w:rsidRDefault="00597D4D" w:rsidP="003B14BF">
            <w:pPr>
              <w:spacing w:before="0" w:after="0" w:line="240" w:lineRule="auto"/>
              <w:rPr>
                <w:b/>
              </w:rPr>
            </w:pPr>
            <w:r w:rsidRPr="005D0C87">
              <w:rPr>
                <w:b/>
              </w:rPr>
              <w:t>Pháp luật hàng hải</w:t>
            </w:r>
            <w:r w:rsidR="00794616">
              <w:rPr>
                <w:b/>
              </w:rPr>
              <w:t>:</w:t>
            </w:r>
          </w:p>
          <w:p w14:paraId="0AFF16D9" w14:textId="08C15521" w:rsidR="00597D4D" w:rsidRPr="005D0C87" w:rsidRDefault="005D0C87" w:rsidP="003B14BF">
            <w:pPr>
              <w:spacing w:before="0" w:after="0" w:line="240" w:lineRule="auto"/>
              <w:rPr>
                <w:bCs/>
                <w:i/>
                <w:color w:val="0000FF"/>
              </w:rPr>
            </w:pPr>
            <w:r w:rsidRPr="005D0C87">
              <w:rPr>
                <w:bCs/>
                <w:i/>
                <w:color w:val="0000FF"/>
              </w:rPr>
              <w:t>7.</w:t>
            </w:r>
            <w:r w:rsidR="00597D4D" w:rsidRPr="005D0C87">
              <w:rPr>
                <w:bCs/>
                <w:i/>
                <w:color w:val="0000FF"/>
              </w:rPr>
              <w:t>1. Cập nhật các Bộ luật, công ước Hàng hải Quốc tế</w:t>
            </w:r>
            <w:r w:rsidRPr="005D0C87">
              <w:rPr>
                <w:bCs/>
                <w:i/>
                <w:color w:val="0000FF"/>
              </w:rPr>
              <w:t>.</w:t>
            </w:r>
          </w:p>
          <w:p w14:paraId="771C472A" w14:textId="0EB31F38" w:rsidR="00597D4D" w:rsidRPr="005D0C87" w:rsidRDefault="005D0C87" w:rsidP="003B14BF">
            <w:pPr>
              <w:spacing w:before="0" w:after="0" w:line="240" w:lineRule="auto"/>
              <w:rPr>
                <w:bCs/>
                <w:i/>
                <w:color w:val="0000FF"/>
              </w:rPr>
            </w:pPr>
            <w:r w:rsidRPr="005D0C87">
              <w:rPr>
                <w:bCs/>
                <w:i/>
                <w:color w:val="0000FF"/>
              </w:rPr>
              <w:t>7.</w:t>
            </w:r>
            <w:r w:rsidR="00597D4D" w:rsidRPr="005D0C87">
              <w:rPr>
                <w:bCs/>
                <w:i/>
                <w:color w:val="0000FF"/>
              </w:rPr>
              <w:t>2. Bộ Luật Hàng hải Việt Nam và các văn bản liên quan</w:t>
            </w:r>
            <w:r w:rsidRPr="005D0C87">
              <w:rPr>
                <w:bCs/>
                <w:i/>
                <w:color w:val="0000FF"/>
              </w:rPr>
              <w:t>.</w:t>
            </w:r>
          </w:p>
          <w:p w14:paraId="12E30947" w14:textId="7E388F5A" w:rsidR="00597D4D" w:rsidRPr="005D0C87" w:rsidRDefault="005D0C87" w:rsidP="003B14BF">
            <w:pPr>
              <w:spacing w:before="0" w:after="0" w:line="240" w:lineRule="auto"/>
            </w:pPr>
            <w:r w:rsidRPr="005D0C87">
              <w:rPr>
                <w:bCs/>
                <w:i/>
                <w:color w:val="0000FF"/>
              </w:rPr>
              <w:t>7.</w:t>
            </w:r>
            <w:r w:rsidR="00597D4D" w:rsidRPr="005D0C87">
              <w:rPr>
                <w:bCs/>
                <w:i/>
                <w:color w:val="0000FF"/>
              </w:rPr>
              <w:t>3. Một số cơ quan, tổ chức quản lý hoạt động hàng hải</w:t>
            </w:r>
            <w:r w:rsidRPr="005D0C87">
              <w:rPr>
                <w:bCs/>
                <w:i/>
              </w:rPr>
              <w:t>.</w:t>
            </w:r>
          </w:p>
        </w:tc>
        <w:tc>
          <w:tcPr>
            <w:tcW w:w="462" w:type="pct"/>
            <w:tcBorders>
              <w:top w:val="single" w:sz="4" w:space="0" w:color="auto"/>
              <w:bottom w:val="single" w:sz="4" w:space="0" w:color="auto"/>
            </w:tcBorders>
            <w:vAlign w:val="center"/>
          </w:tcPr>
          <w:p w14:paraId="2AE79560" w14:textId="77777777" w:rsidR="00597D4D" w:rsidRPr="005D0C87" w:rsidRDefault="00597D4D" w:rsidP="003B14BF">
            <w:pPr>
              <w:spacing w:before="0" w:after="0" w:line="240" w:lineRule="auto"/>
              <w:jc w:val="center"/>
            </w:pPr>
            <w:r w:rsidRPr="005D0C87">
              <w:t>30</w:t>
            </w:r>
          </w:p>
        </w:tc>
        <w:tc>
          <w:tcPr>
            <w:tcW w:w="538" w:type="pct"/>
            <w:tcBorders>
              <w:top w:val="single" w:sz="4" w:space="0" w:color="auto"/>
              <w:bottom w:val="single" w:sz="4" w:space="0" w:color="auto"/>
            </w:tcBorders>
            <w:vAlign w:val="center"/>
          </w:tcPr>
          <w:p w14:paraId="115A60A4" w14:textId="77777777" w:rsidR="00597D4D" w:rsidRPr="005D0C87" w:rsidRDefault="00597D4D" w:rsidP="003B14BF">
            <w:pPr>
              <w:spacing w:line="240" w:lineRule="auto"/>
              <w:jc w:val="center"/>
            </w:pPr>
            <w:r w:rsidRPr="005D0C87">
              <w:t>29</w:t>
            </w:r>
          </w:p>
        </w:tc>
        <w:tc>
          <w:tcPr>
            <w:tcW w:w="616" w:type="pct"/>
            <w:tcBorders>
              <w:top w:val="single" w:sz="4" w:space="0" w:color="auto"/>
              <w:bottom w:val="single" w:sz="4" w:space="0" w:color="auto"/>
            </w:tcBorders>
            <w:vAlign w:val="center"/>
          </w:tcPr>
          <w:p w14:paraId="533A221C" w14:textId="77777777" w:rsidR="00597D4D" w:rsidRPr="005D0C87" w:rsidRDefault="00597D4D" w:rsidP="003B14BF">
            <w:pPr>
              <w:spacing w:line="240" w:lineRule="auto"/>
              <w:jc w:val="center"/>
            </w:pPr>
            <w:r w:rsidRPr="005D0C87">
              <w:t>0</w:t>
            </w:r>
          </w:p>
        </w:tc>
        <w:tc>
          <w:tcPr>
            <w:tcW w:w="539" w:type="pct"/>
            <w:tcBorders>
              <w:top w:val="single" w:sz="4" w:space="0" w:color="auto"/>
              <w:bottom w:val="single" w:sz="4" w:space="0" w:color="auto"/>
            </w:tcBorders>
            <w:vAlign w:val="center"/>
          </w:tcPr>
          <w:p w14:paraId="783B5E4A" w14:textId="77777777" w:rsidR="00597D4D" w:rsidRPr="005D0C87" w:rsidRDefault="00597D4D" w:rsidP="003B14BF">
            <w:pPr>
              <w:spacing w:line="240" w:lineRule="auto"/>
              <w:jc w:val="center"/>
            </w:pPr>
            <w:r w:rsidRPr="005D0C87">
              <w:t>1</w:t>
            </w:r>
          </w:p>
        </w:tc>
        <w:tc>
          <w:tcPr>
            <w:tcW w:w="615" w:type="pct"/>
            <w:tcBorders>
              <w:top w:val="single" w:sz="4" w:space="0" w:color="auto"/>
              <w:bottom w:val="single" w:sz="4" w:space="0" w:color="auto"/>
            </w:tcBorders>
            <w:vAlign w:val="center"/>
          </w:tcPr>
          <w:p w14:paraId="189D4016" w14:textId="77777777" w:rsidR="00597D4D" w:rsidRPr="005D0C87" w:rsidRDefault="00597D4D" w:rsidP="003B14BF">
            <w:pPr>
              <w:spacing w:before="0" w:after="0" w:line="240" w:lineRule="auto"/>
              <w:jc w:val="center"/>
            </w:pPr>
            <w:r w:rsidRPr="005D0C87">
              <w:t xml:space="preserve">Vấn đáp </w:t>
            </w:r>
            <w:proofErr w:type="gramStart"/>
            <w:r w:rsidRPr="005D0C87">
              <w:t>hoặc  trắc</w:t>
            </w:r>
            <w:proofErr w:type="gramEnd"/>
            <w:r w:rsidRPr="005D0C87">
              <w:t xml:space="preserve"> nghiệm </w:t>
            </w:r>
            <w:proofErr w:type="gramStart"/>
            <w:r w:rsidRPr="005D0C87">
              <w:t>hoặc  tự</w:t>
            </w:r>
            <w:proofErr w:type="gramEnd"/>
            <w:r w:rsidRPr="005D0C87">
              <w:t xml:space="preserve"> luận</w:t>
            </w:r>
          </w:p>
        </w:tc>
      </w:tr>
      <w:tr w:rsidR="00D76DB2" w:rsidRPr="005D0C87" w14:paraId="02E55415" w14:textId="77777777" w:rsidTr="00597D4D">
        <w:trPr>
          <w:trHeight w:val="20"/>
        </w:trPr>
        <w:tc>
          <w:tcPr>
            <w:tcW w:w="407" w:type="pct"/>
            <w:tcBorders>
              <w:top w:val="single" w:sz="4" w:space="0" w:color="auto"/>
              <w:bottom w:val="single" w:sz="4" w:space="0" w:color="auto"/>
            </w:tcBorders>
            <w:vAlign w:val="center"/>
          </w:tcPr>
          <w:p w14:paraId="7BD02CA4" w14:textId="77777777" w:rsidR="00597D4D" w:rsidRPr="005D0C87" w:rsidRDefault="00597D4D" w:rsidP="003B14BF">
            <w:pPr>
              <w:spacing w:line="240" w:lineRule="auto"/>
              <w:jc w:val="center"/>
            </w:pPr>
            <w:r w:rsidRPr="005D0C87">
              <w:t>8</w:t>
            </w:r>
          </w:p>
        </w:tc>
        <w:tc>
          <w:tcPr>
            <w:tcW w:w="1823" w:type="pct"/>
            <w:tcBorders>
              <w:top w:val="single" w:sz="4" w:space="0" w:color="auto"/>
              <w:bottom w:val="single" w:sz="4" w:space="0" w:color="auto"/>
            </w:tcBorders>
            <w:vAlign w:val="center"/>
          </w:tcPr>
          <w:p w14:paraId="7C4D8F07" w14:textId="7BC94637" w:rsidR="00597D4D" w:rsidRPr="005D0C87" w:rsidRDefault="00597D4D" w:rsidP="003B14BF">
            <w:pPr>
              <w:spacing w:before="0" w:after="0" w:line="240" w:lineRule="auto"/>
              <w:rPr>
                <w:b/>
              </w:rPr>
            </w:pPr>
            <w:r w:rsidRPr="005D0C87">
              <w:rPr>
                <w:b/>
              </w:rPr>
              <w:t>Kiểm soát hoạt động và quản lý nguồn lực buồng máy</w:t>
            </w:r>
            <w:r w:rsidR="00794616">
              <w:rPr>
                <w:b/>
              </w:rPr>
              <w:t>:</w:t>
            </w:r>
          </w:p>
          <w:p w14:paraId="4674FEB2" w14:textId="15627BEA" w:rsidR="00597D4D" w:rsidRPr="005D0C87" w:rsidRDefault="005D0C87" w:rsidP="003B14BF">
            <w:pPr>
              <w:spacing w:before="0" w:after="0" w:line="240" w:lineRule="auto"/>
              <w:rPr>
                <w:bCs/>
                <w:i/>
                <w:color w:val="0000FF"/>
              </w:rPr>
            </w:pPr>
            <w:r w:rsidRPr="005D0C87">
              <w:rPr>
                <w:bCs/>
                <w:i/>
                <w:color w:val="0000FF"/>
              </w:rPr>
              <w:t>8.</w:t>
            </w:r>
            <w:r w:rsidR="00597D4D" w:rsidRPr="005D0C87">
              <w:rPr>
                <w:bCs/>
                <w:i/>
                <w:color w:val="0000FF"/>
              </w:rPr>
              <w:t>1. Quản lý nguồn lực buồng máy</w:t>
            </w:r>
            <w:r w:rsidRPr="005D0C87">
              <w:rPr>
                <w:bCs/>
                <w:i/>
                <w:color w:val="0000FF"/>
              </w:rPr>
              <w:t>.</w:t>
            </w:r>
          </w:p>
          <w:p w14:paraId="115BD5F2" w14:textId="5A7D563E" w:rsidR="00597D4D" w:rsidRPr="005D0C87" w:rsidRDefault="005D0C87" w:rsidP="003B14BF">
            <w:pPr>
              <w:spacing w:before="0" w:after="0" w:line="240" w:lineRule="auto"/>
              <w:rPr>
                <w:bCs/>
                <w:i/>
                <w:color w:val="0000FF"/>
              </w:rPr>
            </w:pPr>
            <w:r w:rsidRPr="005D0C87">
              <w:rPr>
                <w:bCs/>
                <w:i/>
                <w:color w:val="0000FF"/>
              </w:rPr>
              <w:t>8.</w:t>
            </w:r>
            <w:r w:rsidR="00597D4D" w:rsidRPr="005D0C87">
              <w:rPr>
                <w:bCs/>
                <w:i/>
                <w:color w:val="0000FF"/>
              </w:rPr>
              <w:t>2. Ứng phó các tình huống khẩn cấp trên tàu</w:t>
            </w:r>
            <w:r w:rsidRPr="005D0C87">
              <w:rPr>
                <w:bCs/>
                <w:i/>
                <w:color w:val="0000FF"/>
              </w:rPr>
              <w:t>.</w:t>
            </w:r>
          </w:p>
          <w:p w14:paraId="0B2B723E" w14:textId="5D4C7DA7" w:rsidR="00597D4D" w:rsidRPr="005D0C87" w:rsidRDefault="005D0C87" w:rsidP="003B14BF">
            <w:pPr>
              <w:spacing w:before="0" w:after="0" w:line="240" w:lineRule="auto"/>
              <w:rPr>
                <w:bCs/>
                <w:i/>
                <w:color w:val="0000FF"/>
              </w:rPr>
            </w:pPr>
            <w:r w:rsidRPr="005D0C87">
              <w:rPr>
                <w:bCs/>
                <w:i/>
                <w:color w:val="0000FF"/>
              </w:rPr>
              <w:t>8.</w:t>
            </w:r>
            <w:r w:rsidR="00597D4D" w:rsidRPr="005D0C87">
              <w:rPr>
                <w:bCs/>
                <w:i/>
                <w:color w:val="0000FF"/>
              </w:rPr>
              <w:t>3. Đào tạo, huấn luyện trên tàu</w:t>
            </w:r>
            <w:r w:rsidRPr="005D0C87">
              <w:rPr>
                <w:bCs/>
                <w:i/>
                <w:color w:val="0000FF"/>
              </w:rPr>
              <w:t>.</w:t>
            </w:r>
          </w:p>
          <w:p w14:paraId="1CCA7963" w14:textId="13D7EA84" w:rsidR="00597D4D" w:rsidRPr="005D0C87" w:rsidRDefault="005D0C87" w:rsidP="003B14BF">
            <w:pPr>
              <w:spacing w:before="0" w:after="0" w:line="240" w:lineRule="auto"/>
            </w:pPr>
            <w:r w:rsidRPr="005D0C87">
              <w:rPr>
                <w:bCs/>
                <w:i/>
                <w:color w:val="0000FF"/>
              </w:rPr>
              <w:t>8.</w:t>
            </w:r>
            <w:r w:rsidR="00597D4D" w:rsidRPr="005D0C87">
              <w:rPr>
                <w:bCs/>
                <w:i/>
                <w:color w:val="0000FF"/>
              </w:rPr>
              <w:t>4. Tính toán và kiểm soát mớn nước, ổn định và kiểm soát ứng suất dọc thân tàu</w:t>
            </w:r>
            <w:r w:rsidRPr="005D0C87">
              <w:rPr>
                <w:bCs/>
                <w:i/>
              </w:rPr>
              <w:t>.</w:t>
            </w:r>
          </w:p>
        </w:tc>
        <w:tc>
          <w:tcPr>
            <w:tcW w:w="462" w:type="pct"/>
            <w:tcBorders>
              <w:top w:val="single" w:sz="4" w:space="0" w:color="auto"/>
              <w:bottom w:val="single" w:sz="4" w:space="0" w:color="auto"/>
            </w:tcBorders>
            <w:vAlign w:val="center"/>
          </w:tcPr>
          <w:p w14:paraId="1E9F7BAC" w14:textId="77777777" w:rsidR="00597D4D" w:rsidRPr="005D0C87" w:rsidRDefault="00597D4D" w:rsidP="003B14BF">
            <w:pPr>
              <w:spacing w:before="0" w:after="0" w:line="240" w:lineRule="auto"/>
              <w:jc w:val="center"/>
            </w:pPr>
            <w:r w:rsidRPr="005D0C87">
              <w:t>20</w:t>
            </w:r>
          </w:p>
        </w:tc>
        <w:tc>
          <w:tcPr>
            <w:tcW w:w="538" w:type="pct"/>
            <w:tcBorders>
              <w:top w:val="single" w:sz="4" w:space="0" w:color="auto"/>
              <w:bottom w:val="single" w:sz="4" w:space="0" w:color="auto"/>
            </w:tcBorders>
            <w:vAlign w:val="center"/>
          </w:tcPr>
          <w:p w14:paraId="67582B81" w14:textId="77777777" w:rsidR="00597D4D" w:rsidRPr="005D0C87" w:rsidRDefault="00597D4D" w:rsidP="003B14BF">
            <w:pPr>
              <w:spacing w:line="240" w:lineRule="auto"/>
              <w:jc w:val="center"/>
            </w:pPr>
            <w:r w:rsidRPr="005D0C87">
              <w:t>19</w:t>
            </w:r>
          </w:p>
        </w:tc>
        <w:tc>
          <w:tcPr>
            <w:tcW w:w="616" w:type="pct"/>
            <w:tcBorders>
              <w:top w:val="single" w:sz="4" w:space="0" w:color="auto"/>
              <w:bottom w:val="single" w:sz="4" w:space="0" w:color="auto"/>
            </w:tcBorders>
            <w:vAlign w:val="center"/>
          </w:tcPr>
          <w:p w14:paraId="3C89F2A4" w14:textId="77777777" w:rsidR="00597D4D" w:rsidRPr="005D0C87" w:rsidRDefault="00597D4D" w:rsidP="003B14BF">
            <w:pPr>
              <w:spacing w:line="240" w:lineRule="auto"/>
              <w:jc w:val="center"/>
            </w:pPr>
            <w:r w:rsidRPr="005D0C87">
              <w:t>0</w:t>
            </w:r>
          </w:p>
        </w:tc>
        <w:tc>
          <w:tcPr>
            <w:tcW w:w="539" w:type="pct"/>
            <w:tcBorders>
              <w:top w:val="single" w:sz="4" w:space="0" w:color="auto"/>
              <w:bottom w:val="single" w:sz="4" w:space="0" w:color="auto"/>
            </w:tcBorders>
            <w:vAlign w:val="center"/>
          </w:tcPr>
          <w:p w14:paraId="132E644F" w14:textId="77777777" w:rsidR="00597D4D" w:rsidRPr="005D0C87" w:rsidRDefault="00597D4D" w:rsidP="003B14BF">
            <w:pPr>
              <w:spacing w:line="240" w:lineRule="auto"/>
              <w:jc w:val="center"/>
            </w:pPr>
            <w:r w:rsidRPr="005D0C87">
              <w:t>1</w:t>
            </w:r>
          </w:p>
        </w:tc>
        <w:tc>
          <w:tcPr>
            <w:tcW w:w="615" w:type="pct"/>
            <w:tcBorders>
              <w:top w:val="single" w:sz="4" w:space="0" w:color="auto"/>
              <w:bottom w:val="single" w:sz="4" w:space="0" w:color="auto"/>
            </w:tcBorders>
            <w:vAlign w:val="center"/>
          </w:tcPr>
          <w:p w14:paraId="75CADF4C" w14:textId="77777777" w:rsidR="00597D4D" w:rsidRPr="005D0C87" w:rsidRDefault="00597D4D" w:rsidP="003B14BF">
            <w:pPr>
              <w:spacing w:before="0" w:after="0" w:line="240" w:lineRule="auto"/>
              <w:jc w:val="center"/>
            </w:pPr>
            <w:r w:rsidRPr="005D0C87">
              <w:t xml:space="preserve">Vấn đáp </w:t>
            </w:r>
            <w:proofErr w:type="gramStart"/>
            <w:r w:rsidRPr="005D0C87">
              <w:t>hoặc  trắc</w:t>
            </w:r>
            <w:proofErr w:type="gramEnd"/>
            <w:r w:rsidRPr="005D0C87">
              <w:t xml:space="preserve"> nghiệm </w:t>
            </w:r>
            <w:proofErr w:type="gramStart"/>
            <w:r w:rsidRPr="005D0C87">
              <w:t>hoặc  tự</w:t>
            </w:r>
            <w:proofErr w:type="gramEnd"/>
            <w:r w:rsidRPr="005D0C87">
              <w:t xml:space="preserve"> luận</w:t>
            </w:r>
          </w:p>
        </w:tc>
      </w:tr>
      <w:tr w:rsidR="00D76DB2" w:rsidRPr="005D0C87" w14:paraId="25B2230A" w14:textId="77777777" w:rsidTr="00597D4D">
        <w:trPr>
          <w:trHeight w:val="20"/>
        </w:trPr>
        <w:tc>
          <w:tcPr>
            <w:tcW w:w="407" w:type="pct"/>
            <w:tcBorders>
              <w:top w:val="single" w:sz="4" w:space="0" w:color="auto"/>
              <w:bottom w:val="single" w:sz="4" w:space="0" w:color="auto"/>
            </w:tcBorders>
            <w:vAlign w:val="center"/>
          </w:tcPr>
          <w:p w14:paraId="32D76BA4" w14:textId="77777777" w:rsidR="00597D4D" w:rsidRPr="005D0C87" w:rsidRDefault="00597D4D" w:rsidP="003B14BF">
            <w:pPr>
              <w:spacing w:line="240" w:lineRule="auto"/>
              <w:jc w:val="center"/>
            </w:pPr>
            <w:r w:rsidRPr="005D0C87">
              <w:t>9</w:t>
            </w:r>
          </w:p>
        </w:tc>
        <w:tc>
          <w:tcPr>
            <w:tcW w:w="1823" w:type="pct"/>
            <w:tcBorders>
              <w:top w:val="single" w:sz="4" w:space="0" w:color="auto"/>
              <w:bottom w:val="single" w:sz="4" w:space="0" w:color="auto"/>
            </w:tcBorders>
            <w:vAlign w:val="center"/>
          </w:tcPr>
          <w:p w14:paraId="0D494D66" w14:textId="78898A40" w:rsidR="00597D4D" w:rsidRPr="005D0C87" w:rsidRDefault="00597D4D" w:rsidP="003B14BF">
            <w:pPr>
              <w:spacing w:line="240" w:lineRule="auto"/>
              <w:rPr>
                <w:b/>
              </w:rPr>
            </w:pPr>
            <w:r w:rsidRPr="005D0C87">
              <w:rPr>
                <w:b/>
              </w:rPr>
              <w:t>Thực tập</w:t>
            </w:r>
            <w:r w:rsidR="00794616">
              <w:rPr>
                <w:b/>
              </w:rPr>
              <w:t>:</w:t>
            </w:r>
          </w:p>
          <w:p w14:paraId="502AEBDD" w14:textId="5E2B895D" w:rsidR="00597D4D" w:rsidRPr="005D0C87" w:rsidRDefault="005D0C87" w:rsidP="003B14BF">
            <w:pPr>
              <w:spacing w:line="240" w:lineRule="auto"/>
              <w:rPr>
                <w:bCs/>
                <w:i/>
                <w:color w:val="0000FF"/>
              </w:rPr>
            </w:pPr>
            <w:r w:rsidRPr="005D0C87">
              <w:rPr>
                <w:bCs/>
                <w:i/>
                <w:color w:val="0000FF"/>
              </w:rPr>
              <w:t>9.</w:t>
            </w:r>
            <w:r w:rsidR="00597D4D" w:rsidRPr="005D0C87">
              <w:rPr>
                <w:bCs/>
                <w:i/>
                <w:color w:val="0000FF"/>
              </w:rPr>
              <w:t>1. Tìm hiểu Hệ động lực tàu huấn luyện</w:t>
            </w:r>
          </w:p>
          <w:p w14:paraId="19A764C4" w14:textId="7A9AE64A" w:rsidR="00597D4D" w:rsidRPr="005D0C87" w:rsidRDefault="005D0C87" w:rsidP="003B14BF">
            <w:pPr>
              <w:spacing w:line="240" w:lineRule="auto"/>
              <w:rPr>
                <w:bCs/>
                <w:i/>
                <w:color w:val="0000FF"/>
              </w:rPr>
            </w:pPr>
            <w:r w:rsidRPr="005D0C87">
              <w:rPr>
                <w:bCs/>
                <w:i/>
                <w:color w:val="0000FF"/>
              </w:rPr>
              <w:t>9.</w:t>
            </w:r>
            <w:r w:rsidR="00597D4D" w:rsidRPr="005D0C87">
              <w:rPr>
                <w:bCs/>
                <w:i/>
                <w:color w:val="0000FF"/>
              </w:rPr>
              <w:t>2. Công tác trực ca trên tàu huấn luyện</w:t>
            </w:r>
          </w:p>
          <w:p w14:paraId="45D160C2" w14:textId="0F924CD9" w:rsidR="00597D4D" w:rsidRPr="005D0C87" w:rsidRDefault="005D0C87" w:rsidP="003B14BF">
            <w:pPr>
              <w:spacing w:line="240" w:lineRule="auto"/>
            </w:pPr>
            <w:r w:rsidRPr="005D0C87">
              <w:rPr>
                <w:bCs/>
                <w:i/>
                <w:color w:val="0000FF"/>
              </w:rPr>
              <w:t>9.</w:t>
            </w:r>
            <w:r w:rsidR="00597D4D" w:rsidRPr="005D0C87">
              <w:rPr>
                <w:bCs/>
                <w:i/>
                <w:color w:val="0000FF"/>
              </w:rPr>
              <w:t xml:space="preserve"> 3. Bảo dưỡng máy và thiết bị trên tàu</w:t>
            </w:r>
          </w:p>
        </w:tc>
        <w:tc>
          <w:tcPr>
            <w:tcW w:w="462" w:type="pct"/>
            <w:tcBorders>
              <w:top w:val="single" w:sz="4" w:space="0" w:color="auto"/>
              <w:bottom w:val="single" w:sz="4" w:space="0" w:color="auto"/>
            </w:tcBorders>
            <w:vAlign w:val="center"/>
          </w:tcPr>
          <w:p w14:paraId="0C79DD1A" w14:textId="77777777" w:rsidR="00597D4D" w:rsidRPr="005D0C87" w:rsidRDefault="00597D4D" w:rsidP="003B14BF">
            <w:pPr>
              <w:spacing w:line="240" w:lineRule="auto"/>
              <w:jc w:val="center"/>
            </w:pPr>
            <w:r w:rsidRPr="005D0C87">
              <w:t>20</w:t>
            </w:r>
          </w:p>
        </w:tc>
        <w:tc>
          <w:tcPr>
            <w:tcW w:w="538" w:type="pct"/>
            <w:tcBorders>
              <w:top w:val="single" w:sz="4" w:space="0" w:color="auto"/>
              <w:bottom w:val="single" w:sz="4" w:space="0" w:color="auto"/>
            </w:tcBorders>
            <w:vAlign w:val="center"/>
          </w:tcPr>
          <w:p w14:paraId="3A23F421" w14:textId="77777777" w:rsidR="00597D4D" w:rsidRPr="005D0C87" w:rsidRDefault="00597D4D" w:rsidP="003B14BF">
            <w:pPr>
              <w:spacing w:line="240" w:lineRule="auto"/>
              <w:jc w:val="center"/>
            </w:pPr>
            <w:r w:rsidRPr="005D0C87">
              <w:t>0</w:t>
            </w:r>
          </w:p>
        </w:tc>
        <w:tc>
          <w:tcPr>
            <w:tcW w:w="616" w:type="pct"/>
            <w:tcBorders>
              <w:top w:val="single" w:sz="4" w:space="0" w:color="auto"/>
              <w:bottom w:val="single" w:sz="4" w:space="0" w:color="auto"/>
            </w:tcBorders>
            <w:vAlign w:val="center"/>
          </w:tcPr>
          <w:p w14:paraId="10596CFC" w14:textId="77777777" w:rsidR="00597D4D" w:rsidRPr="005D0C87" w:rsidRDefault="00597D4D" w:rsidP="003B14BF">
            <w:pPr>
              <w:spacing w:line="240" w:lineRule="auto"/>
              <w:jc w:val="center"/>
            </w:pPr>
            <w:r w:rsidRPr="005D0C87">
              <w:t>19</w:t>
            </w:r>
          </w:p>
        </w:tc>
        <w:tc>
          <w:tcPr>
            <w:tcW w:w="539" w:type="pct"/>
            <w:tcBorders>
              <w:top w:val="single" w:sz="4" w:space="0" w:color="auto"/>
              <w:bottom w:val="single" w:sz="4" w:space="0" w:color="auto"/>
            </w:tcBorders>
            <w:vAlign w:val="center"/>
          </w:tcPr>
          <w:p w14:paraId="51B6AE9A" w14:textId="77777777" w:rsidR="00597D4D" w:rsidRPr="005D0C87" w:rsidRDefault="00597D4D" w:rsidP="003B14BF">
            <w:pPr>
              <w:spacing w:line="240" w:lineRule="auto"/>
              <w:jc w:val="center"/>
            </w:pPr>
            <w:r w:rsidRPr="005D0C87">
              <w:t>1</w:t>
            </w:r>
          </w:p>
        </w:tc>
        <w:tc>
          <w:tcPr>
            <w:tcW w:w="615" w:type="pct"/>
            <w:tcBorders>
              <w:top w:val="single" w:sz="4" w:space="0" w:color="auto"/>
              <w:bottom w:val="single" w:sz="4" w:space="0" w:color="auto"/>
            </w:tcBorders>
            <w:vAlign w:val="center"/>
          </w:tcPr>
          <w:p w14:paraId="6855267B" w14:textId="77777777" w:rsidR="00597D4D" w:rsidRPr="005D0C87" w:rsidRDefault="00597D4D" w:rsidP="003B14BF">
            <w:pPr>
              <w:spacing w:line="240" w:lineRule="auto"/>
              <w:jc w:val="center"/>
            </w:pPr>
            <w:r w:rsidRPr="005D0C87">
              <w:t>Vấn đáp</w:t>
            </w:r>
          </w:p>
        </w:tc>
      </w:tr>
      <w:tr w:rsidR="00597D4D" w:rsidRPr="005D0C87" w14:paraId="16B92E8F" w14:textId="77777777" w:rsidTr="00597D4D">
        <w:trPr>
          <w:trHeight w:val="20"/>
        </w:trPr>
        <w:tc>
          <w:tcPr>
            <w:tcW w:w="2229" w:type="pct"/>
            <w:gridSpan w:val="2"/>
            <w:tcBorders>
              <w:top w:val="single" w:sz="4" w:space="0" w:color="auto"/>
            </w:tcBorders>
            <w:vAlign w:val="center"/>
          </w:tcPr>
          <w:p w14:paraId="3DF6EEC1" w14:textId="77777777" w:rsidR="00597D4D" w:rsidRPr="005D0C87" w:rsidRDefault="00597D4D" w:rsidP="003B14BF">
            <w:pPr>
              <w:spacing w:line="240" w:lineRule="auto"/>
              <w:jc w:val="center"/>
            </w:pPr>
            <w:r w:rsidRPr="005D0C87">
              <w:rPr>
                <w:b/>
                <w:bCs/>
              </w:rPr>
              <w:t>Tổng cộng</w:t>
            </w:r>
          </w:p>
        </w:tc>
        <w:tc>
          <w:tcPr>
            <w:tcW w:w="462" w:type="pct"/>
            <w:tcBorders>
              <w:top w:val="single" w:sz="4" w:space="0" w:color="auto"/>
            </w:tcBorders>
            <w:vAlign w:val="center"/>
          </w:tcPr>
          <w:p w14:paraId="45323DD3" w14:textId="77777777" w:rsidR="00597D4D" w:rsidRPr="005D0C87" w:rsidRDefault="00597D4D" w:rsidP="003B14BF">
            <w:pPr>
              <w:spacing w:line="240" w:lineRule="auto"/>
              <w:jc w:val="center"/>
              <w:rPr>
                <w:b/>
              </w:rPr>
            </w:pPr>
            <w:r w:rsidRPr="005D0C87">
              <w:rPr>
                <w:b/>
                <w:bCs/>
              </w:rPr>
              <w:t>240</w:t>
            </w:r>
          </w:p>
        </w:tc>
        <w:tc>
          <w:tcPr>
            <w:tcW w:w="538" w:type="pct"/>
            <w:tcBorders>
              <w:top w:val="single" w:sz="4" w:space="0" w:color="auto"/>
            </w:tcBorders>
            <w:vAlign w:val="center"/>
          </w:tcPr>
          <w:p w14:paraId="337AAE15" w14:textId="77777777" w:rsidR="00597D4D" w:rsidRPr="005D0C87" w:rsidRDefault="00597D4D" w:rsidP="003B14BF">
            <w:pPr>
              <w:spacing w:line="240" w:lineRule="auto"/>
              <w:jc w:val="center"/>
              <w:rPr>
                <w:b/>
              </w:rPr>
            </w:pPr>
            <w:r w:rsidRPr="005D0C87">
              <w:rPr>
                <w:b/>
                <w:bCs/>
              </w:rPr>
              <w:t>172</w:t>
            </w:r>
          </w:p>
        </w:tc>
        <w:tc>
          <w:tcPr>
            <w:tcW w:w="616" w:type="pct"/>
            <w:tcBorders>
              <w:top w:val="single" w:sz="4" w:space="0" w:color="auto"/>
            </w:tcBorders>
            <w:vAlign w:val="center"/>
          </w:tcPr>
          <w:p w14:paraId="04751AB9" w14:textId="77777777" w:rsidR="00597D4D" w:rsidRPr="005D0C87" w:rsidRDefault="00597D4D" w:rsidP="003B14BF">
            <w:pPr>
              <w:spacing w:line="240" w:lineRule="auto"/>
              <w:jc w:val="center"/>
              <w:rPr>
                <w:b/>
              </w:rPr>
            </w:pPr>
            <w:r w:rsidRPr="005D0C87">
              <w:rPr>
                <w:b/>
                <w:bCs/>
              </w:rPr>
              <w:t>59</w:t>
            </w:r>
          </w:p>
        </w:tc>
        <w:tc>
          <w:tcPr>
            <w:tcW w:w="539" w:type="pct"/>
            <w:tcBorders>
              <w:top w:val="single" w:sz="4" w:space="0" w:color="auto"/>
            </w:tcBorders>
            <w:vAlign w:val="center"/>
          </w:tcPr>
          <w:p w14:paraId="1B8EDC70" w14:textId="77777777" w:rsidR="00597D4D" w:rsidRPr="005D0C87" w:rsidRDefault="00597D4D" w:rsidP="003B14BF">
            <w:pPr>
              <w:spacing w:line="240" w:lineRule="auto"/>
              <w:jc w:val="center"/>
              <w:rPr>
                <w:b/>
              </w:rPr>
            </w:pPr>
            <w:r w:rsidRPr="005D0C87">
              <w:rPr>
                <w:b/>
                <w:bCs/>
              </w:rPr>
              <w:t>9</w:t>
            </w:r>
          </w:p>
        </w:tc>
        <w:tc>
          <w:tcPr>
            <w:tcW w:w="615" w:type="pct"/>
            <w:tcBorders>
              <w:top w:val="single" w:sz="4" w:space="0" w:color="auto"/>
            </w:tcBorders>
          </w:tcPr>
          <w:p w14:paraId="52AB7520" w14:textId="77777777" w:rsidR="00597D4D" w:rsidRPr="005D0C87" w:rsidRDefault="00597D4D" w:rsidP="003B14BF">
            <w:pPr>
              <w:spacing w:line="240" w:lineRule="auto"/>
              <w:jc w:val="center"/>
              <w:rPr>
                <w:b/>
              </w:rPr>
            </w:pPr>
          </w:p>
        </w:tc>
      </w:tr>
    </w:tbl>
    <w:p w14:paraId="56B388CE" w14:textId="72B8FC28" w:rsidR="009C27EB" w:rsidRPr="00D76DB2" w:rsidRDefault="00794616" w:rsidP="00567CDE">
      <w:pPr>
        <w:spacing w:before="120" w:after="0" w:line="240" w:lineRule="auto"/>
        <w:ind w:firstLine="720"/>
        <w:rPr>
          <w:b/>
          <w:sz w:val="28"/>
          <w:szCs w:val="28"/>
        </w:rPr>
      </w:pPr>
      <w:r>
        <w:rPr>
          <w:b/>
          <w:sz w:val="28"/>
          <w:szCs w:val="28"/>
        </w:rPr>
        <w:lastRenderedPageBreak/>
        <w:t>8</w:t>
      </w:r>
      <w:r w:rsidR="009C3CC1" w:rsidRPr="00D76DB2">
        <w:rPr>
          <w:b/>
          <w:sz w:val="28"/>
          <w:szCs w:val="28"/>
        </w:rPr>
        <w:t xml:space="preserve">. </w:t>
      </w:r>
      <w:r w:rsidR="003C164E" w:rsidRPr="00D76DB2">
        <w:rPr>
          <w:b/>
          <w:sz w:val="28"/>
          <w:szCs w:val="28"/>
        </w:rPr>
        <w:t>Tổ chức thực hiện</w:t>
      </w:r>
    </w:p>
    <w:p w14:paraId="40941882" w14:textId="6A6C52DE" w:rsidR="009C27EB" w:rsidRPr="00D76DB2" w:rsidRDefault="00794616" w:rsidP="00567CDE">
      <w:pPr>
        <w:spacing w:before="120" w:after="0" w:line="240" w:lineRule="auto"/>
        <w:ind w:firstLine="720"/>
        <w:rPr>
          <w:b/>
          <w:iCs/>
          <w:sz w:val="28"/>
          <w:szCs w:val="28"/>
        </w:rPr>
      </w:pPr>
      <w:r>
        <w:rPr>
          <w:b/>
          <w:iCs/>
          <w:sz w:val="28"/>
          <w:szCs w:val="28"/>
        </w:rPr>
        <w:t>8</w:t>
      </w:r>
      <w:r w:rsidR="009C27EB" w:rsidRPr="00D76DB2">
        <w:rPr>
          <w:b/>
          <w:iCs/>
          <w:sz w:val="28"/>
          <w:szCs w:val="28"/>
        </w:rPr>
        <w:t xml:space="preserve">.1 </w:t>
      </w:r>
      <w:r w:rsidR="009C3CC1" w:rsidRPr="00D76DB2">
        <w:rPr>
          <w:b/>
          <w:iCs/>
          <w:sz w:val="28"/>
          <w:szCs w:val="28"/>
        </w:rPr>
        <w:t>T</w:t>
      </w:r>
      <w:r w:rsidR="009C27EB" w:rsidRPr="00D76DB2">
        <w:rPr>
          <w:b/>
          <w:iCs/>
          <w:sz w:val="28"/>
          <w:szCs w:val="28"/>
        </w:rPr>
        <w:t>ổ chức lớp học</w:t>
      </w:r>
    </w:p>
    <w:p w14:paraId="0DA57546" w14:textId="2844E8BC" w:rsidR="003C164E" w:rsidRPr="00D76DB2" w:rsidRDefault="006C3B4C" w:rsidP="00567CDE">
      <w:pPr>
        <w:spacing w:before="120" w:after="0" w:line="240" w:lineRule="auto"/>
        <w:ind w:firstLine="720"/>
        <w:rPr>
          <w:sz w:val="28"/>
          <w:szCs w:val="28"/>
        </w:rPr>
      </w:pPr>
      <w:bookmarkStart w:id="0" w:name="_Hlk139634749"/>
      <w:r w:rsidRPr="00D76DB2">
        <w:rPr>
          <w:sz w:val="28"/>
          <w:szCs w:val="28"/>
          <w:lang w:eastAsia="en-SG"/>
        </w:rPr>
        <w:t xml:space="preserve">Lớp học </w:t>
      </w:r>
      <w:r w:rsidR="001D318D" w:rsidRPr="00D76DB2">
        <w:rPr>
          <w:sz w:val="28"/>
          <w:szCs w:val="28"/>
          <w:lang w:eastAsia="en-SG"/>
        </w:rPr>
        <w:t xml:space="preserve">trực tiếp </w:t>
      </w:r>
      <w:r w:rsidRPr="00D76DB2">
        <w:rPr>
          <w:sz w:val="28"/>
          <w:szCs w:val="28"/>
          <w:lang w:eastAsia="en-SG"/>
        </w:rPr>
        <w:t>tiêu chuẩn không vượt quá 25</w:t>
      </w:r>
      <w:r w:rsidRPr="005D0C87">
        <w:rPr>
          <w:color w:val="0000FF"/>
          <w:sz w:val="28"/>
          <w:szCs w:val="28"/>
          <w:lang w:eastAsia="en-SG"/>
        </w:rPr>
        <w:t xml:space="preserve"> học viên</w:t>
      </w:r>
      <w:bookmarkEnd w:id="0"/>
      <w:r w:rsidR="005D0C87" w:rsidRPr="005D0C87">
        <w:rPr>
          <w:color w:val="0000FF"/>
          <w:sz w:val="28"/>
          <w:szCs w:val="28"/>
          <w:lang w:val="pl-PL"/>
        </w:rPr>
        <w:t>/lớp.</w:t>
      </w:r>
    </w:p>
    <w:p w14:paraId="1F90A937" w14:textId="2122BF9D" w:rsidR="003C164E" w:rsidRPr="00D76DB2" w:rsidRDefault="003C164E" w:rsidP="00567CDE">
      <w:pPr>
        <w:spacing w:before="120" w:after="0" w:line="240" w:lineRule="auto"/>
        <w:ind w:firstLine="720"/>
        <w:rPr>
          <w:sz w:val="28"/>
          <w:szCs w:val="28"/>
        </w:rPr>
      </w:pPr>
      <w:r w:rsidRPr="00D76DB2">
        <w:rPr>
          <w:sz w:val="28"/>
          <w:szCs w:val="28"/>
        </w:rPr>
        <w:t xml:space="preserve">Cơ sở đào tạo được phép tổ chức đào tạo trực tuyến các nội dung lý thuyết phù hợp nếu có trang bị hệ thống quản lý đào tạo trực tuyến, số giờ học trực tuyến không vượt quá </w:t>
      </w:r>
      <w:r w:rsidR="00DF1F65" w:rsidRPr="00D76DB2">
        <w:rPr>
          <w:sz w:val="28"/>
          <w:szCs w:val="28"/>
        </w:rPr>
        <w:t>3</w:t>
      </w:r>
      <w:r w:rsidRPr="00D76DB2">
        <w:rPr>
          <w:sz w:val="28"/>
          <w:szCs w:val="28"/>
        </w:rPr>
        <w:t>0% tổng số thời</w:t>
      </w:r>
      <w:r w:rsidR="005555B3" w:rsidRPr="00D76DB2">
        <w:rPr>
          <w:sz w:val="28"/>
          <w:szCs w:val="28"/>
        </w:rPr>
        <w:t xml:space="preserve"> lượng</w:t>
      </w:r>
      <w:r w:rsidRPr="00D76DB2">
        <w:rPr>
          <w:sz w:val="28"/>
          <w:szCs w:val="28"/>
        </w:rPr>
        <w:t xml:space="preserve"> của chương trình.</w:t>
      </w:r>
    </w:p>
    <w:p w14:paraId="75B1E0E0" w14:textId="0E4037A8" w:rsidR="006245EB" w:rsidRPr="00D76DB2" w:rsidRDefault="00567CDE" w:rsidP="00567CDE">
      <w:pPr>
        <w:tabs>
          <w:tab w:val="num" w:pos="720"/>
        </w:tabs>
        <w:spacing w:before="120" w:after="0" w:line="240" w:lineRule="auto"/>
        <w:rPr>
          <w:b/>
          <w:bCs/>
          <w:iCs/>
          <w:sz w:val="28"/>
          <w:szCs w:val="28"/>
        </w:rPr>
      </w:pPr>
      <w:r w:rsidRPr="00D76DB2">
        <w:rPr>
          <w:b/>
          <w:bCs/>
          <w:i/>
          <w:sz w:val="28"/>
          <w:szCs w:val="28"/>
        </w:rPr>
        <w:tab/>
      </w:r>
      <w:r w:rsidR="00794616">
        <w:rPr>
          <w:b/>
          <w:bCs/>
          <w:iCs/>
          <w:sz w:val="28"/>
          <w:szCs w:val="28"/>
        </w:rPr>
        <w:t>8</w:t>
      </w:r>
      <w:r w:rsidR="006245EB" w:rsidRPr="00D76DB2">
        <w:rPr>
          <w:b/>
          <w:bCs/>
          <w:iCs/>
          <w:sz w:val="28"/>
          <w:szCs w:val="28"/>
        </w:rPr>
        <w:t xml:space="preserve">.2 Tổ chức đánh giá các </w:t>
      </w:r>
      <w:r w:rsidR="00FD4424" w:rsidRPr="00D76DB2">
        <w:rPr>
          <w:b/>
          <w:bCs/>
          <w:iCs/>
          <w:sz w:val="28"/>
          <w:szCs w:val="28"/>
        </w:rPr>
        <w:t>học phần</w:t>
      </w:r>
    </w:p>
    <w:p w14:paraId="74344390" w14:textId="38F23E5B" w:rsidR="000414AA" w:rsidRPr="00D76DB2" w:rsidRDefault="00794616" w:rsidP="00567CDE">
      <w:pPr>
        <w:spacing w:before="120" w:after="0" w:line="240" w:lineRule="auto"/>
        <w:ind w:firstLine="720"/>
        <w:rPr>
          <w:i/>
          <w:sz w:val="28"/>
          <w:szCs w:val="28"/>
        </w:rPr>
      </w:pPr>
      <w:r>
        <w:rPr>
          <w:i/>
          <w:sz w:val="28"/>
          <w:szCs w:val="28"/>
        </w:rPr>
        <w:t>8</w:t>
      </w:r>
      <w:r w:rsidR="000414AA" w:rsidRPr="00D76DB2">
        <w:rPr>
          <w:i/>
          <w:sz w:val="28"/>
          <w:szCs w:val="28"/>
        </w:rPr>
        <w:t xml:space="preserve">.2.1 Điều kiện thi/kiểm tra hết </w:t>
      </w:r>
      <w:r w:rsidR="000A55B3" w:rsidRPr="00D76DB2">
        <w:rPr>
          <w:i/>
          <w:sz w:val="28"/>
          <w:szCs w:val="28"/>
        </w:rPr>
        <w:t>học phần</w:t>
      </w:r>
    </w:p>
    <w:p w14:paraId="1410D2A4" w14:textId="3432A727" w:rsidR="000414AA" w:rsidRPr="00D76DB2" w:rsidRDefault="000414AA" w:rsidP="00567CDE">
      <w:pPr>
        <w:tabs>
          <w:tab w:val="left" w:pos="567"/>
        </w:tabs>
        <w:spacing w:before="120" w:after="0" w:line="240" w:lineRule="auto"/>
        <w:ind w:firstLine="720"/>
        <w:rPr>
          <w:sz w:val="28"/>
          <w:szCs w:val="28"/>
        </w:rPr>
      </w:pPr>
      <w:r w:rsidRPr="00D76DB2">
        <w:rPr>
          <w:sz w:val="28"/>
          <w:szCs w:val="28"/>
        </w:rPr>
        <w:t>Học viên được dự thi/kiểm tra hết học phần khi đã tham dự ít nhất 80% thời gian học tập của học phần.</w:t>
      </w:r>
    </w:p>
    <w:p w14:paraId="646DA3A2" w14:textId="325A214A" w:rsidR="000414AA" w:rsidRPr="00D76DB2" w:rsidRDefault="00794616" w:rsidP="00567CDE">
      <w:pPr>
        <w:spacing w:before="120" w:after="0" w:line="240" w:lineRule="auto"/>
        <w:ind w:firstLine="720"/>
        <w:rPr>
          <w:i/>
          <w:sz w:val="28"/>
          <w:szCs w:val="28"/>
        </w:rPr>
      </w:pPr>
      <w:r>
        <w:rPr>
          <w:i/>
          <w:sz w:val="28"/>
          <w:szCs w:val="28"/>
        </w:rPr>
        <w:t>8</w:t>
      </w:r>
      <w:r w:rsidR="000414AA" w:rsidRPr="00D76DB2">
        <w:rPr>
          <w:i/>
          <w:sz w:val="28"/>
          <w:szCs w:val="28"/>
        </w:rPr>
        <w:t xml:space="preserve">.2.2 Hình thức đánh giá kết thúc </w:t>
      </w:r>
      <w:r w:rsidR="000A55B3" w:rsidRPr="00D76DB2">
        <w:rPr>
          <w:i/>
          <w:sz w:val="28"/>
          <w:szCs w:val="28"/>
        </w:rPr>
        <w:t>học phần</w:t>
      </w:r>
    </w:p>
    <w:p w14:paraId="5D2B77AF" w14:textId="65B40F8B" w:rsidR="000414AA" w:rsidRPr="00D76DB2" w:rsidRDefault="000414AA" w:rsidP="00567CDE">
      <w:pPr>
        <w:tabs>
          <w:tab w:val="left" w:pos="567"/>
        </w:tabs>
        <w:spacing w:before="120" w:after="0" w:line="240" w:lineRule="auto"/>
        <w:ind w:firstLine="720"/>
        <w:rPr>
          <w:sz w:val="28"/>
          <w:szCs w:val="28"/>
        </w:rPr>
      </w:pPr>
      <w:r w:rsidRPr="00D76DB2">
        <w:rPr>
          <w:sz w:val="28"/>
          <w:szCs w:val="28"/>
        </w:rPr>
        <w:t>Cơ sở đào tạo lựa chọn hình thức đánh giá phù hợp gồm vấn đáp hoặc trắc nghiệm hoặc tự luận.</w:t>
      </w:r>
    </w:p>
    <w:p w14:paraId="679B5BC0" w14:textId="77777777" w:rsidR="000414AA" w:rsidRPr="00D76DB2" w:rsidRDefault="000414AA" w:rsidP="00567CDE">
      <w:pPr>
        <w:tabs>
          <w:tab w:val="left" w:pos="567"/>
        </w:tabs>
        <w:spacing w:before="120" w:after="0" w:line="240" w:lineRule="auto"/>
        <w:ind w:firstLine="720"/>
        <w:rPr>
          <w:sz w:val="28"/>
          <w:szCs w:val="28"/>
        </w:rPr>
      </w:pPr>
      <w:r w:rsidRPr="00D76DB2">
        <w:rPr>
          <w:rFonts w:hint="eastAsia"/>
          <w:sz w:val="28"/>
          <w:szCs w:val="28"/>
        </w:rPr>
        <w:t>Đ</w:t>
      </w:r>
      <w:r w:rsidRPr="00D76DB2">
        <w:rPr>
          <w:sz w:val="28"/>
          <w:szCs w:val="28"/>
        </w:rPr>
        <w:t xml:space="preserve">ịa </w:t>
      </w:r>
      <w:r w:rsidRPr="00D76DB2">
        <w:rPr>
          <w:rFonts w:hint="eastAsia"/>
          <w:sz w:val="28"/>
          <w:szCs w:val="28"/>
        </w:rPr>
        <w:t>đ</w:t>
      </w:r>
      <w:r w:rsidRPr="00D76DB2">
        <w:rPr>
          <w:sz w:val="28"/>
          <w:szCs w:val="28"/>
        </w:rPr>
        <w:t>iểm thi: Tại các phòng học lý thuyết, phòng thực hành, mô phỏng, trên tàu biển, phù hợp với nội dung, hình thức đánh giá.</w:t>
      </w:r>
    </w:p>
    <w:p w14:paraId="55577CC6" w14:textId="2F06AD23" w:rsidR="003F1EAE" w:rsidRDefault="00794616" w:rsidP="003F1EAE">
      <w:pPr>
        <w:widowControl w:val="0"/>
        <w:spacing w:before="120"/>
        <w:ind w:firstLine="709"/>
        <w:rPr>
          <w:i/>
          <w:sz w:val="28"/>
          <w:szCs w:val="28"/>
        </w:rPr>
      </w:pPr>
      <w:r>
        <w:rPr>
          <w:i/>
          <w:sz w:val="28"/>
          <w:szCs w:val="28"/>
        </w:rPr>
        <w:t>8</w:t>
      </w:r>
      <w:r w:rsidR="003F1EAE" w:rsidRPr="00D76DB2">
        <w:rPr>
          <w:i/>
          <w:sz w:val="28"/>
          <w:szCs w:val="28"/>
        </w:rPr>
        <w:t>.2.3 Nội dung đánh giá</w:t>
      </w:r>
    </w:p>
    <w:p w14:paraId="185A9A3D" w14:textId="44E1A31C"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Khai thác máy chính cũng như các hệ thống điều khiển phối hợp;</w:t>
      </w:r>
    </w:p>
    <w:p w14:paraId="66DBD59F" w14:textId="422CFD3E"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Quản lý nhiên liệu, dầu bôi trơn;</w:t>
      </w:r>
    </w:p>
    <w:p w14:paraId="1A9F2F32" w14:textId="2882D283"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Đặc tính và sự phối hợp công tác động cơ Diesel và chân vịt;</w:t>
      </w:r>
    </w:p>
    <w:p w14:paraId="67E2635C" w14:textId="59BEE0B3"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Khai thác máy phụ và các hệ thống phục vụ hệ động lực tàu thuỷ;</w:t>
      </w:r>
    </w:p>
    <w:p w14:paraId="730AA439" w14:textId="626E0381"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Tự động điều khiển hệ động lực tàu thuỷ;</w:t>
      </w:r>
    </w:p>
    <w:p w14:paraId="7A4B1CCF" w14:textId="7AD95556"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Khai thác thiết bị điện, điện tử tàu thủy;</w:t>
      </w:r>
    </w:p>
    <w:p w14:paraId="2E9D2604" w14:textId="1B2C82BD"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Quản lý công tác bảo dưỡng, sửa chữa máy và thiết bị trên tàu;</w:t>
      </w:r>
    </w:p>
    <w:p w14:paraId="5DC821D2" w14:textId="40088D8B"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Triển khai, giám sát việc thực hiện an toàn, </w:t>
      </w:r>
      <w:proofErr w:type="gramStart"/>
      <w:r w:rsidR="003F1EAE" w:rsidRPr="00ED1D1A">
        <w:rPr>
          <w:sz w:val="28"/>
          <w:szCs w:val="28"/>
          <w:lang w:eastAsia="en-SG"/>
        </w:rPr>
        <w:t>an</w:t>
      </w:r>
      <w:proofErr w:type="gramEnd"/>
      <w:r w:rsidR="003F1EAE" w:rsidRPr="00ED1D1A">
        <w:rPr>
          <w:sz w:val="28"/>
          <w:szCs w:val="28"/>
          <w:lang w:eastAsia="en-SG"/>
        </w:rPr>
        <w:t xml:space="preserve"> ninh hàng hải và phòng chống ô nhiễm môi trường;</w:t>
      </w:r>
    </w:p>
    <w:p w14:paraId="61C6623C" w14:textId="3DD1B8BF" w:rsidR="003F1EAE" w:rsidRPr="00ED1D1A" w:rsidRDefault="00BE46E8" w:rsidP="003F1EAE">
      <w:pPr>
        <w:widowControl w:val="0"/>
        <w:spacing w:before="120"/>
        <w:ind w:firstLine="709"/>
        <w:rPr>
          <w:sz w:val="28"/>
          <w:szCs w:val="28"/>
          <w:lang w:eastAsia="en-SG"/>
        </w:rPr>
      </w:pPr>
      <w:r>
        <w:rPr>
          <w:sz w:val="28"/>
          <w:szCs w:val="28"/>
          <w:lang w:eastAsia="en-SG"/>
        </w:rPr>
        <w:t>-</w:t>
      </w:r>
      <w:r w:rsidR="003F1EAE" w:rsidRPr="00ED1D1A">
        <w:rPr>
          <w:sz w:val="28"/>
          <w:szCs w:val="28"/>
          <w:lang w:eastAsia="en-SG"/>
        </w:rPr>
        <w:t xml:space="preserve"> Quản lý các ca trực máy an toàn;</w:t>
      </w:r>
    </w:p>
    <w:p w14:paraId="12B27DD7" w14:textId="4564C959" w:rsidR="006162F1" w:rsidRPr="00D76DB2" w:rsidRDefault="00BE46E8" w:rsidP="003F1EAE">
      <w:pPr>
        <w:tabs>
          <w:tab w:val="left" w:pos="567"/>
        </w:tabs>
        <w:spacing w:before="120" w:after="0" w:line="240" w:lineRule="auto"/>
        <w:ind w:firstLine="720"/>
        <w:rPr>
          <w:sz w:val="28"/>
          <w:szCs w:val="28"/>
        </w:rPr>
      </w:pPr>
      <w:r>
        <w:rPr>
          <w:sz w:val="28"/>
          <w:szCs w:val="28"/>
          <w:lang w:eastAsia="en-SG"/>
        </w:rPr>
        <w:t>-</w:t>
      </w:r>
      <w:r w:rsidR="003F1EAE" w:rsidRPr="00ED1D1A">
        <w:rPr>
          <w:sz w:val="28"/>
          <w:szCs w:val="28"/>
          <w:lang w:eastAsia="en-SG"/>
        </w:rPr>
        <w:t xml:space="preserve"> Quản lý hoạt động hành hải của tàu.</w:t>
      </w:r>
    </w:p>
    <w:p w14:paraId="4E8C71C2" w14:textId="08F47789" w:rsidR="0009029A" w:rsidRPr="00D76DB2" w:rsidRDefault="00794616" w:rsidP="00567CDE">
      <w:pPr>
        <w:spacing w:before="120" w:after="0" w:line="240" w:lineRule="auto"/>
        <w:ind w:firstLine="720"/>
        <w:rPr>
          <w:b/>
          <w:sz w:val="28"/>
          <w:szCs w:val="28"/>
          <w:lang w:val="pt-BR"/>
        </w:rPr>
      </w:pPr>
      <w:r>
        <w:rPr>
          <w:b/>
          <w:sz w:val="28"/>
          <w:szCs w:val="28"/>
          <w:lang w:val="pt-BR"/>
        </w:rPr>
        <w:t>8</w:t>
      </w:r>
      <w:r w:rsidR="006245EB" w:rsidRPr="00D76DB2">
        <w:rPr>
          <w:b/>
          <w:sz w:val="28"/>
          <w:szCs w:val="28"/>
          <w:lang w:val="pt-BR"/>
        </w:rPr>
        <w:t>.3 C</w:t>
      </w:r>
      <w:r w:rsidR="009C27EB" w:rsidRPr="00D76DB2">
        <w:rPr>
          <w:b/>
          <w:sz w:val="28"/>
          <w:szCs w:val="28"/>
          <w:lang w:val="pt-BR"/>
        </w:rPr>
        <w:t>ông nhận hoàn thành khoá học</w:t>
      </w:r>
    </w:p>
    <w:p w14:paraId="5D68F568" w14:textId="7C9BBA62" w:rsidR="000414AA" w:rsidRPr="00D76DB2" w:rsidRDefault="000414AA" w:rsidP="00567CDE">
      <w:pPr>
        <w:spacing w:before="120" w:after="0" w:line="240" w:lineRule="auto"/>
        <w:ind w:firstLine="720"/>
        <w:rPr>
          <w:sz w:val="28"/>
          <w:szCs w:val="28"/>
        </w:rPr>
      </w:pPr>
      <w:r w:rsidRPr="00D76DB2">
        <w:rPr>
          <w:sz w:val="28"/>
          <w:szCs w:val="28"/>
        </w:rPr>
        <w:t>Để được công nhận hoàn thành khoá học, học viên phải hoàn thành tất cả các học phần và đạt điểm đánh giá từ 5.0 trở lên theo th</w:t>
      </w:r>
      <w:r w:rsidR="004D070E" w:rsidRPr="00D76DB2">
        <w:rPr>
          <w:sz w:val="28"/>
          <w:szCs w:val="28"/>
        </w:rPr>
        <w:t>ang</w:t>
      </w:r>
      <w:r w:rsidRPr="00D76DB2">
        <w:rPr>
          <w:sz w:val="28"/>
          <w:szCs w:val="28"/>
        </w:rPr>
        <w:t xml:space="preserve"> điểm 10</w:t>
      </w:r>
      <w:r w:rsidR="004D070E" w:rsidRPr="00D76DB2">
        <w:rPr>
          <w:sz w:val="28"/>
          <w:szCs w:val="28"/>
        </w:rPr>
        <w:t>.</w:t>
      </w:r>
    </w:p>
    <w:p w14:paraId="6D8FA89D" w14:textId="77777777" w:rsidR="00CB7CC3" w:rsidRPr="00CB7CC3" w:rsidRDefault="00CB7CC3" w:rsidP="00CB7CC3">
      <w:pPr>
        <w:spacing w:before="120" w:after="0" w:line="240" w:lineRule="auto"/>
        <w:ind w:firstLine="720"/>
        <w:rPr>
          <w:b/>
          <w:color w:val="0000FF"/>
          <w:sz w:val="28"/>
          <w:szCs w:val="28"/>
        </w:rPr>
      </w:pPr>
      <w:r w:rsidRPr="00CB7CC3">
        <w:rPr>
          <w:bCs/>
          <w:color w:val="0000FF"/>
          <w:sz w:val="28"/>
          <w:szCs w:val="28"/>
        </w:rPr>
        <w:t>Học viên hoàn thành khóa học được cơ sở đào tạo cấp Giấy chứng nhận hoàn thành khóa học hoặc Quyết định tốt nghiệp.</w:t>
      </w:r>
      <w:r w:rsidRPr="00CB7CC3">
        <w:rPr>
          <w:b/>
          <w:color w:val="0000FF"/>
          <w:sz w:val="28"/>
          <w:szCs w:val="28"/>
        </w:rPr>
        <w:t xml:space="preserve"> </w:t>
      </w:r>
    </w:p>
    <w:p w14:paraId="236513F4" w14:textId="313B861F" w:rsidR="009C27EB" w:rsidRPr="00D76DB2" w:rsidRDefault="00794616" w:rsidP="00567CDE">
      <w:pPr>
        <w:spacing w:before="120" w:after="0" w:line="240" w:lineRule="auto"/>
        <w:ind w:firstLine="720"/>
        <w:rPr>
          <w:b/>
          <w:sz w:val="28"/>
          <w:szCs w:val="28"/>
          <w:lang w:val="pt-BR"/>
        </w:rPr>
      </w:pPr>
      <w:r>
        <w:rPr>
          <w:b/>
          <w:sz w:val="28"/>
          <w:szCs w:val="28"/>
          <w:lang w:val="pt-BR"/>
        </w:rPr>
        <w:t>9</w:t>
      </w:r>
      <w:r w:rsidR="006245EB" w:rsidRPr="00D76DB2">
        <w:rPr>
          <w:b/>
          <w:sz w:val="28"/>
          <w:szCs w:val="28"/>
          <w:lang w:val="pt-BR"/>
        </w:rPr>
        <w:t>. Tiêu chuẩn giảng viên, huấn luyện viên</w:t>
      </w:r>
    </w:p>
    <w:p w14:paraId="63BC26B0" w14:textId="699577A5" w:rsidR="00F654D8" w:rsidRPr="00D76DB2" w:rsidRDefault="00F654D8" w:rsidP="00567CDE">
      <w:pPr>
        <w:spacing w:before="120" w:after="0" w:line="240" w:lineRule="auto"/>
        <w:ind w:firstLine="720"/>
        <w:rPr>
          <w:rFonts w:eastAsia="Arial"/>
          <w:sz w:val="28"/>
          <w:szCs w:val="28"/>
        </w:rPr>
      </w:pPr>
      <w:r w:rsidRPr="00D76DB2">
        <w:rPr>
          <w:rFonts w:eastAsia="Arial"/>
          <w:sz w:val="28"/>
          <w:szCs w:val="28"/>
        </w:rPr>
        <w:lastRenderedPageBreak/>
        <w:t>Giảng viên, huấn luyện viên phải đáp ứng yêu cầu của Nghị đị</w:t>
      </w:r>
      <w:r w:rsidR="004478F6" w:rsidRPr="00D76DB2">
        <w:rPr>
          <w:rFonts w:eastAsia="Arial"/>
          <w:sz w:val="28"/>
          <w:szCs w:val="28"/>
        </w:rPr>
        <w:t>nh C</w:t>
      </w:r>
      <w:r w:rsidRPr="00D76DB2">
        <w:rPr>
          <w:rFonts w:eastAsia="Arial"/>
          <w:sz w:val="28"/>
          <w:szCs w:val="28"/>
        </w:rPr>
        <w:t>hính phủ quy định về điều kiện cơ sở đào tạo, huấn luyện và tổ chức tuyển dụng, cung ứng thuyền viên hàng hải.</w:t>
      </w:r>
    </w:p>
    <w:p w14:paraId="261BD36E" w14:textId="7A876AC0" w:rsidR="00530DEF" w:rsidRPr="00D76DB2" w:rsidRDefault="00530DEF" w:rsidP="00567CDE">
      <w:pPr>
        <w:spacing w:before="120" w:after="0" w:line="240" w:lineRule="auto"/>
        <w:ind w:firstLine="720"/>
        <w:rPr>
          <w:rFonts w:eastAsia="Arial"/>
          <w:sz w:val="28"/>
          <w:szCs w:val="28"/>
        </w:rPr>
      </w:pPr>
    </w:p>
    <w:sectPr w:rsidR="00530DEF" w:rsidRPr="00D76DB2" w:rsidSect="00EA4056">
      <w:headerReference w:type="even" r:id="rId8"/>
      <w:footerReference w:type="even" r:id="rId9"/>
      <w:footerReference w:type="default" r:id="rId10"/>
      <w:footerReference w:type="first" r:id="rId11"/>
      <w:pgSz w:w="11907" w:h="16840" w:code="9"/>
      <w:pgMar w:top="1134" w:right="1134" w:bottom="1134" w:left="1701" w:header="0"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AA7C" w14:textId="77777777" w:rsidR="000D0699" w:rsidRDefault="000D0699">
      <w:r>
        <w:separator/>
      </w:r>
    </w:p>
  </w:endnote>
  <w:endnote w:type="continuationSeparator" w:id="0">
    <w:p w14:paraId="33C0F42E" w14:textId="77777777" w:rsidR="000D0699" w:rsidRDefault="000D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9578" w14:textId="77777777" w:rsidR="003B14BF" w:rsidRDefault="003B14BF" w:rsidP="00DA7E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6A1D8C" w14:textId="77777777" w:rsidR="003B14BF" w:rsidRDefault="003B14BF" w:rsidP="00A23F5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624535"/>
      <w:docPartObj>
        <w:docPartGallery w:val="Page Numbers (Bottom of Page)"/>
        <w:docPartUnique/>
      </w:docPartObj>
    </w:sdtPr>
    <w:sdtEndPr>
      <w:rPr>
        <w:noProof/>
        <w:sz w:val="28"/>
        <w:szCs w:val="28"/>
      </w:rPr>
    </w:sdtEndPr>
    <w:sdtContent>
      <w:p w14:paraId="1B5A8A98" w14:textId="3D6C438E" w:rsidR="003B14BF" w:rsidRPr="007C45DC" w:rsidRDefault="003B14BF">
        <w:pPr>
          <w:pStyle w:val="Footer"/>
          <w:jc w:val="center"/>
          <w:rPr>
            <w:sz w:val="28"/>
            <w:szCs w:val="28"/>
          </w:rPr>
        </w:pPr>
        <w:r w:rsidRPr="007C45DC">
          <w:rPr>
            <w:sz w:val="28"/>
            <w:szCs w:val="28"/>
          </w:rPr>
          <w:fldChar w:fldCharType="begin"/>
        </w:r>
        <w:r w:rsidRPr="007C45DC">
          <w:rPr>
            <w:sz w:val="28"/>
            <w:szCs w:val="28"/>
          </w:rPr>
          <w:instrText xml:space="preserve"> PAGE   \* MERGEFORMAT </w:instrText>
        </w:r>
        <w:r w:rsidRPr="007C45DC">
          <w:rPr>
            <w:sz w:val="28"/>
            <w:szCs w:val="28"/>
          </w:rPr>
          <w:fldChar w:fldCharType="separate"/>
        </w:r>
        <w:r w:rsidR="003F1EAE">
          <w:rPr>
            <w:noProof/>
            <w:sz w:val="28"/>
            <w:szCs w:val="28"/>
          </w:rPr>
          <w:t>7</w:t>
        </w:r>
        <w:r w:rsidRPr="007C45DC">
          <w:rPr>
            <w:noProof/>
            <w:sz w:val="28"/>
            <w:szCs w:val="28"/>
          </w:rPr>
          <w:fldChar w:fldCharType="end"/>
        </w:r>
      </w:p>
    </w:sdtContent>
  </w:sdt>
  <w:p w14:paraId="7E24B780" w14:textId="77777777" w:rsidR="003B14BF" w:rsidRDefault="003B14BF" w:rsidP="00A23F53">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617171"/>
      <w:docPartObj>
        <w:docPartGallery w:val="Page Numbers (Bottom of Page)"/>
        <w:docPartUnique/>
      </w:docPartObj>
    </w:sdtPr>
    <w:sdtEndPr>
      <w:rPr>
        <w:noProof/>
      </w:rPr>
    </w:sdtEndPr>
    <w:sdtContent>
      <w:p w14:paraId="5EB4A0D1" w14:textId="7C42925E" w:rsidR="003B14BF" w:rsidRDefault="003B14BF">
        <w:pPr>
          <w:pStyle w:val="Footer"/>
          <w:jc w:val="center"/>
        </w:pPr>
        <w:r w:rsidRPr="007C45DC">
          <w:rPr>
            <w:sz w:val="28"/>
            <w:szCs w:val="28"/>
          </w:rPr>
          <w:fldChar w:fldCharType="begin"/>
        </w:r>
        <w:r w:rsidRPr="007C45DC">
          <w:rPr>
            <w:sz w:val="28"/>
            <w:szCs w:val="28"/>
          </w:rPr>
          <w:instrText xml:space="preserve"> PAGE   \* MERGEFORMAT </w:instrText>
        </w:r>
        <w:r w:rsidRPr="007C45DC">
          <w:rPr>
            <w:sz w:val="28"/>
            <w:szCs w:val="28"/>
          </w:rPr>
          <w:fldChar w:fldCharType="separate"/>
        </w:r>
        <w:r w:rsidR="00053998">
          <w:rPr>
            <w:noProof/>
            <w:sz w:val="28"/>
            <w:szCs w:val="28"/>
          </w:rPr>
          <w:t>1</w:t>
        </w:r>
        <w:r w:rsidRPr="007C45DC">
          <w:rPr>
            <w:noProof/>
            <w:sz w:val="28"/>
            <w:szCs w:val="28"/>
          </w:rPr>
          <w:fldChar w:fldCharType="end"/>
        </w:r>
      </w:p>
    </w:sdtContent>
  </w:sdt>
  <w:p w14:paraId="032C89F1" w14:textId="77777777" w:rsidR="003B14BF" w:rsidRDefault="003B1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8B8A" w14:textId="77777777" w:rsidR="000D0699" w:rsidRDefault="000D0699">
      <w:r>
        <w:separator/>
      </w:r>
    </w:p>
  </w:footnote>
  <w:footnote w:type="continuationSeparator" w:id="0">
    <w:p w14:paraId="3DE7A1FA" w14:textId="77777777" w:rsidR="000D0699" w:rsidRDefault="000D0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22AE" w14:textId="77777777" w:rsidR="003B14BF" w:rsidRDefault="003B14BF" w:rsidP="00E122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3C4985" w14:textId="77777777" w:rsidR="003B14BF" w:rsidRDefault="003B1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2DCE"/>
    <w:multiLevelType w:val="hybridMultilevel"/>
    <w:tmpl w:val="D1785EB0"/>
    <w:lvl w:ilvl="0" w:tplc="EF566684">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FA60F2"/>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D68EC"/>
    <w:multiLevelType w:val="hybridMultilevel"/>
    <w:tmpl w:val="C27473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91642B"/>
    <w:multiLevelType w:val="hybridMultilevel"/>
    <w:tmpl w:val="3006E59C"/>
    <w:lvl w:ilvl="0" w:tplc="287A3226">
      <w:start w:val="10"/>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E6D52"/>
    <w:multiLevelType w:val="hybridMultilevel"/>
    <w:tmpl w:val="36B8B2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DD0713"/>
    <w:multiLevelType w:val="multilevel"/>
    <w:tmpl w:val="790640B8"/>
    <w:lvl w:ilvl="0">
      <w:start w:val="1"/>
      <w:numFmt w:val="decimal"/>
      <w:lvlText w:val="%1."/>
      <w:lvlJc w:val="left"/>
      <w:pPr>
        <w:tabs>
          <w:tab w:val="num" w:pos="227"/>
        </w:tabs>
        <w:ind w:left="0" w:firstLine="0"/>
      </w:pPr>
      <w:rPr>
        <w:rFonts w:hint="default"/>
      </w:rPr>
    </w:lvl>
    <w:lvl w:ilvl="1">
      <w:start w:val="1"/>
      <w:numFmt w:val="decimal"/>
      <w:pStyle w:val="Tieudecap2"/>
      <w:lvlText w:val="%1.%2"/>
      <w:lvlJc w:val="left"/>
      <w:pPr>
        <w:tabs>
          <w:tab w:val="num" w:pos="340"/>
        </w:tabs>
        <w:ind w:left="0" w:firstLine="0"/>
      </w:pPr>
      <w:rPr>
        <w:rFonts w:ascii="Times New Roman" w:hAnsi="Times New Roman" w:hint="default"/>
        <w:b/>
        <w:i w:val="0"/>
        <w:sz w:val="26"/>
      </w:rPr>
    </w:lvl>
    <w:lvl w:ilvl="2">
      <w:start w:val="1"/>
      <w:numFmt w:val="decimal"/>
      <w:lvlRestart w:val="1"/>
      <w:lvlText w:val="%1.%2.%3"/>
      <w:lvlJc w:val="left"/>
      <w:pPr>
        <w:tabs>
          <w:tab w:val="num" w:pos="567"/>
        </w:tabs>
        <w:ind w:left="0" w:firstLine="0"/>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6" w15:restartNumberingAfterBreak="0">
    <w:nsid w:val="1C150FE4"/>
    <w:multiLevelType w:val="singleLevel"/>
    <w:tmpl w:val="EF56668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1E85123B"/>
    <w:multiLevelType w:val="hybridMultilevel"/>
    <w:tmpl w:val="EDB852AE"/>
    <w:lvl w:ilvl="0" w:tplc="D242CA64">
      <w:start w:val="1"/>
      <w:numFmt w:val="upperRoman"/>
      <w:lvlText w:val="%1."/>
      <w:lvlJc w:val="left"/>
      <w:pPr>
        <w:ind w:left="795" w:hanging="720"/>
      </w:pPr>
      <w:rPr>
        <w:rFonts w:eastAsia="Times New Roman" w:hint="default"/>
        <w:b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24ED53B6"/>
    <w:multiLevelType w:val="hybridMultilevel"/>
    <w:tmpl w:val="FB9C5D40"/>
    <w:lvl w:ilvl="0" w:tplc="1B4CB18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77A2F4C"/>
    <w:multiLevelType w:val="hybridMultilevel"/>
    <w:tmpl w:val="01601550"/>
    <w:lvl w:ilvl="0" w:tplc="1E4CC16C">
      <w:start w:val="1"/>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F5335F3"/>
    <w:multiLevelType w:val="hybridMultilevel"/>
    <w:tmpl w:val="CBFADE0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3029644E"/>
    <w:multiLevelType w:val="hybridMultilevel"/>
    <w:tmpl w:val="C29A1326"/>
    <w:lvl w:ilvl="0" w:tplc="FF54CA3E">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BA7FF4"/>
    <w:multiLevelType w:val="hybridMultilevel"/>
    <w:tmpl w:val="EA1A7B70"/>
    <w:lvl w:ilvl="0" w:tplc="365610D8">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8ED71B5"/>
    <w:multiLevelType w:val="hybridMultilevel"/>
    <w:tmpl w:val="0308AA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ABA0156"/>
    <w:multiLevelType w:val="hybridMultilevel"/>
    <w:tmpl w:val="114CED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FE1E82"/>
    <w:multiLevelType w:val="singleLevel"/>
    <w:tmpl w:val="9BBAA864"/>
    <w:lvl w:ilvl="0">
      <w:start w:val="1"/>
      <w:numFmt w:val="decimal"/>
      <w:pStyle w:val="nghieng"/>
      <w:lvlText w:val="%1."/>
      <w:lvlJc w:val="left"/>
      <w:pPr>
        <w:tabs>
          <w:tab w:val="num" w:pos="360"/>
        </w:tabs>
        <w:ind w:left="360" w:hanging="360"/>
      </w:pPr>
    </w:lvl>
  </w:abstractNum>
  <w:abstractNum w:abstractNumId="16" w15:restartNumberingAfterBreak="0">
    <w:nsid w:val="592D60D6"/>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545EC2"/>
    <w:multiLevelType w:val="hybridMultilevel"/>
    <w:tmpl w:val="FFDE7CB2"/>
    <w:lvl w:ilvl="0" w:tplc="327C172A">
      <w:start w:val="1"/>
      <w:numFmt w:val="decimal"/>
      <w:lvlText w:val="%1."/>
      <w:lvlJc w:val="left"/>
      <w:pPr>
        <w:tabs>
          <w:tab w:val="num" w:pos="720"/>
        </w:tabs>
        <w:ind w:left="720" w:hanging="360"/>
      </w:pPr>
      <w:rPr>
        <w:rFonts w:hint="default"/>
        <w:i w:val="0"/>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AB463D"/>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AC1A0A"/>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F0805"/>
    <w:multiLevelType w:val="hybridMultilevel"/>
    <w:tmpl w:val="FFACF460"/>
    <w:lvl w:ilvl="0" w:tplc="826E3E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4581813"/>
    <w:multiLevelType w:val="hybridMultilevel"/>
    <w:tmpl w:val="ABF2D3C6"/>
    <w:lvl w:ilvl="0" w:tplc="A8BCDC5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53054570">
    <w:abstractNumId w:val="15"/>
  </w:num>
  <w:num w:numId="2" w16cid:durableId="788083996">
    <w:abstractNumId w:val="6"/>
  </w:num>
  <w:num w:numId="3" w16cid:durableId="1546453046">
    <w:abstractNumId w:val="0"/>
  </w:num>
  <w:num w:numId="4" w16cid:durableId="1028920075">
    <w:abstractNumId w:val="13"/>
  </w:num>
  <w:num w:numId="5" w16cid:durableId="7560522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3418689">
    <w:abstractNumId w:val="2"/>
  </w:num>
  <w:num w:numId="7" w16cid:durableId="93324359">
    <w:abstractNumId w:val="4"/>
  </w:num>
  <w:num w:numId="8" w16cid:durableId="490024275">
    <w:abstractNumId w:val="14"/>
  </w:num>
  <w:num w:numId="9" w16cid:durableId="1326205773">
    <w:abstractNumId w:val="17"/>
  </w:num>
  <w:num w:numId="10" w16cid:durableId="1712144764">
    <w:abstractNumId w:val="12"/>
  </w:num>
  <w:num w:numId="11" w16cid:durableId="1760449168">
    <w:abstractNumId w:val="11"/>
  </w:num>
  <w:num w:numId="12" w16cid:durableId="612371414">
    <w:abstractNumId w:val="5"/>
  </w:num>
  <w:num w:numId="13" w16cid:durableId="1790468890">
    <w:abstractNumId w:val="10"/>
  </w:num>
  <w:num w:numId="14" w16cid:durableId="43800314">
    <w:abstractNumId w:val="18"/>
  </w:num>
  <w:num w:numId="15" w16cid:durableId="1391001913">
    <w:abstractNumId w:val="19"/>
  </w:num>
  <w:num w:numId="16" w16cid:durableId="733814997">
    <w:abstractNumId w:val="16"/>
  </w:num>
  <w:num w:numId="17" w16cid:durableId="1776287893">
    <w:abstractNumId w:val="1"/>
  </w:num>
  <w:num w:numId="18" w16cid:durableId="1145853216">
    <w:abstractNumId w:val="7"/>
  </w:num>
  <w:num w:numId="19" w16cid:durableId="1042440563">
    <w:abstractNumId w:val="20"/>
  </w:num>
  <w:num w:numId="20" w16cid:durableId="1156336509">
    <w:abstractNumId w:val="8"/>
  </w:num>
  <w:num w:numId="21" w16cid:durableId="502937379">
    <w:abstractNumId w:val="9"/>
  </w:num>
  <w:num w:numId="22" w16cid:durableId="115645811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9BC"/>
    <w:rsid w:val="000028EE"/>
    <w:rsid w:val="000030B0"/>
    <w:rsid w:val="000031F5"/>
    <w:rsid w:val="00003747"/>
    <w:rsid w:val="000043D9"/>
    <w:rsid w:val="0000461D"/>
    <w:rsid w:val="00004A57"/>
    <w:rsid w:val="00004B7E"/>
    <w:rsid w:val="00005058"/>
    <w:rsid w:val="000071CE"/>
    <w:rsid w:val="000101DC"/>
    <w:rsid w:val="000103DA"/>
    <w:rsid w:val="00010C8E"/>
    <w:rsid w:val="00017BEF"/>
    <w:rsid w:val="00020DF8"/>
    <w:rsid w:val="000247BF"/>
    <w:rsid w:val="00027938"/>
    <w:rsid w:val="00032234"/>
    <w:rsid w:val="000414AA"/>
    <w:rsid w:val="00041548"/>
    <w:rsid w:val="00041BD4"/>
    <w:rsid w:val="00042740"/>
    <w:rsid w:val="00042754"/>
    <w:rsid w:val="00042B2F"/>
    <w:rsid w:val="00043614"/>
    <w:rsid w:val="0004409A"/>
    <w:rsid w:val="00045281"/>
    <w:rsid w:val="00046329"/>
    <w:rsid w:val="00047A11"/>
    <w:rsid w:val="000502ED"/>
    <w:rsid w:val="000514EC"/>
    <w:rsid w:val="00051E33"/>
    <w:rsid w:val="00053998"/>
    <w:rsid w:val="00056827"/>
    <w:rsid w:val="00061B80"/>
    <w:rsid w:val="0006405A"/>
    <w:rsid w:val="000669DD"/>
    <w:rsid w:val="00066DBD"/>
    <w:rsid w:val="000744F2"/>
    <w:rsid w:val="0007485B"/>
    <w:rsid w:val="000755D7"/>
    <w:rsid w:val="0008023E"/>
    <w:rsid w:val="00082098"/>
    <w:rsid w:val="00082667"/>
    <w:rsid w:val="00083EBC"/>
    <w:rsid w:val="00084703"/>
    <w:rsid w:val="00085FD4"/>
    <w:rsid w:val="00085FEE"/>
    <w:rsid w:val="0009029A"/>
    <w:rsid w:val="0009096F"/>
    <w:rsid w:val="0009178A"/>
    <w:rsid w:val="0009426D"/>
    <w:rsid w:val="00095307"/>
    <w:rsid w:val="000956A7"/>
    <w:rsid w:val="000958D3"/>
    <w:rsid w:val="00096058"/>
    <w:rsid w:val="000A1326"/>
    <w:rsid w:val="000A162D"/>
    <w:rsid w:val="000A3011"/>
    <w:rsid w:val="000A372B"/>
    <w:rsid w:val="000A4DCA"/>
    <w:rsid w:val="000A55B3"/>
    <w:rsid w:val="000A73B0"/>
    <w:rsid w:val="000B3196"/>
    <w:rsid w:val="000B4B8B"/>
    <w:rsid w:val="000B582C"/>
    <w:rsid w:val="000B6F33"/>
    <w:rsid w:val="000C1EA0"/>
    <w:rsid w:val="000C2A26"/>
    <w:rsid w:val="000C33A6"/>
    <w:rsid w:val="000C3B3C"/>
    <w:rsid w:val="000C5818"/>
    <w:rsid w:val="000C6B2D"/>
    <w:rsid w:val="000C7F9A"/>
    <w:rsid w:val="000D0699"/>
    <w:rsid w:val="000D2752"/>
    <w:rsid w:val="000D311B"/>
    <w:rsid w:val="000D34C3"/>
    <w:rsid w:val="000D4A45"/>
    <w:rsid w:val="000D5BB6"/>
    <w:rsid w:val="000D78D8"/>
    <w:rsid w:val="000E076A"/>
    <w:rsid w:val="000E3679"/>
    <w:rsid w:val="000E701E"/>
    <w:rsid w:val="000E71E5"/>
    <w:rsid w:val="000E779D"/>
    <w:rsid w:val="000F0986"/>
    <w:rsid w:val="000F423A"/>
    <w:rsid w:val="000F557F"/>
    <w:rsid w:val="001008C5"/>
    <w:rsid w:val="00100D3A"/>
    <w:rsid w:val="00100F81"/>
    <w:rsid w:val="0010192B"/>
    <w:rsid w:val="00102E7C"/>
    <w:rsid w:val="00104FD1"/>
    <w:rsid w:val="00105EF6"/>
    <w:rsid w:val="00107564"/>
    <w:rsid w:val="0010783B"/>
    <w:rsid w:val="001100D4"/>
    <w:rsid w:val="001126D3"/>
    <w:rsid w:val="00113BBB"/>
    <w:rsid w:val="00116C54"/>
    <w:rsid w:val="00117DDF"/>
    <w:rsid w:val="00120B92"/>
    <w:rsid w:val="001218B9"/>
    <w:rsid w:val="001221C8"/>
    <w:rsid w:val="00124910"/>
    <w:rsid w:val="00126963"/>
    <w:rsid w:val="00127023"/>
    <w:rsid w:val="0013012B"/>
    <w:rsid w:val="00130629"/>
    <w:rsid w:val="001326F9"/>
    <w:rsid w:val="00134B4A"/>
    <w:rsid w:val="00136AA8"/>
    <w:rsid w:val="00137670"/>
    <w:rsid w:val="00137F77"/>
    <w:rsid w:val="001421BB"/>
    <w:rsid w:val="00144B15"/>
    <w:rsid w:val="00146C9C"/>
    <w:rsid w:val="00146DEB"/>
    <w:rsid w:val="00147EF9"/>
    <w:rsid w:val="00151831"/>
    <w:rsid w:val="001524B7"/>
    <w:rsid w:val="00154214"/>
    <w:rsid w:val="00155115"/>
    <w:rsid w:val="0015543F"/>
    <w:rsid w:val="00155DFF"/>
    <w:rsid w:val="0015775E"/>
    <w:rsid w:val="00161CDC"/>
    <w:rsid w:val="00162233"/>
    <w:rsid w:val="001631F2"/>
    <w:rsid w:val="00167809"/>
    <w:rsid w:val="00173284"/>
    <w:rsid w:val="00174806"/>
    <w:rsid w:val="00174D66"/>
    <w:rsid w:val="00177367"/>
    <w:rsid w:val="00184C74"/>
    <w:rsid w:val="00184F0B"/>
    <w:rsid w:val="00185D31"/>
    <w:rsid w:val="00190AC6"/>
    <w:rsid w:val="00191AEB"/>
    <w:rsid w:val="001932AC"/>
    <w:rsid w:val="00197C28"/>
    <w:rsid w:val="001A093A"/>
    <w:rsid w:val="001A49C7"/>
    <w:rsid w:val="001A4D2D"/>
    <w:rsid w:val="001A5F5A"/>
    <w:rsid w:val="001B123B"/>
    <w:rsid w:val="001B3D17"/>
    <w:rsid w:val="001B4D15"/>
    <w:rsid w:val="001B67BE"/>
    <w:rsid w:val="001C11A6"/>
    <w:rsid w:val="001C221E"/>
    <w:rsid w:val="001C3997"/>
    <w:rsid w:val="001C3B31"/>
    <w:rsid w:val="001C4ED0"/>
    <w:rsid w:val="001C6BAC"/>
    <w:rsid w:val="001D20B9"/>
    <w:rsid w:val="001D318D"/>
    <w:rsid w:val="001D350E"/>
    <w:rsid w:val="001D67C2"/>
    <w:rsid w:val="001E1181"/>
    <w:rsid w:val="001E357E"/>
    <w:rsid w:val="001E4027"/>
    <w:rsid w:val="001E7C50"/>
    <w:rsid w:val="001F135E"/>
    <w:rsid w:val="001F4B84"/>
    <w:rsid w:val="001F7149"/>
    <w:rsid w:val="002007BE"/>
    <w:rsid w:val="0020107E"/>
    <w:rsid w:val="00201CFB"/>
    <w:rsid w:val="00206219"/>
    <w:rsid w:val="0020656B"/>
    <w:rsid w:val="00207421"/>
    <w:rsid w:val="00210BE2"/>
    <w:rsid w:val="00213D25"/>
    <w:rsid w:val="002140A5"/>
    <w:rsid w:val="00214237"/>
    <w:rsid w:val="00214D37"/>
    <w:rsid w:val="002169FC"/>
    <w:rsid w:val="0022101A"/>
    <w:rsid w:val="00223DF7"/>
    <w:rsid w:val="00224519"/>
    <w:rsid w:val="00224BEE"/>
    <w:rsid w:val="002260F6"/>
    <w:rsid w:val="00230F40"/>
    <w:rsid w:val="00234968"/>
    <w:rsid w:val="00235946"/>
    <w:rsid w:val="0023777F"/>
    <w:rsid w:val="00240A79"/>
    <w:rsid w:val="00242D70"/>
    <w:rsid w:val="0024465D"/>
    <w:rsid w:val="00246301"/>
    <w:rsid w:val="0025239B"/>
    <w:rsid w:val="00252986"/>
    <w:rsid w:val="00257E8A"/>
    <w:rsid w:val="0026152D"/>
    <w:rsid w:val="00263681"/>
    <w:rsid w:val="002653D7"/>
    <w:rsid w:val="002702BC"/>
    <w:rsid w:val="00270BBB"/>
    <w:rsid w:val="00272F37"/>
    <w:rsid w:val="002741FC"/>
    <w:rsid w:val="00275D49"/>
    <w:rsid w:val="00280BDC"/>
    <w:rsid w:val="00280CC1"/>
    <w:rsid w:val="00281E68"/>
    <w:rsid w:val="002821B8"/>
    <w:rsid w:val="00282C9C"/>
    <w:rsid w:val="0028468A"/>
    <w:rsid w:val="002853A8"/>
    <w:rsid w:val="00290A19"/>
    <w:rsid w:val="00292DA1"/>
    <w:rsid w:val="002935F0"/>
    <w:rsid w:val="00297624"/>
    <w:rsid w:val="00297939"/>
    <w:rsid w:val="002A0940"/>
    <w:rsid w:val="002A0D5C"/>
    <w:rsid w:val="002A29EA"/>
    <w:rsid w:val="002A2D9A"/>
    <w:rsid w:val="002A594E"/>
    <w:rsid w:val="002A6BF9"/>
    <w:rsid w:val="002A765C"/>
    <w:rsid w:val="002B0234"/>
    <w:rsid w:val="002B0641"/>
    <w:rsid w:val="002B440D"/>
    <w:rsid w:val="002B4D1F"/>
    <w:rsid w:val="002B744A"/>
    <w:rsid w:val="002C208F"/>
    <w:rsid w:val="002C6EC6"/>
    <w:rsid w:val="002C739F"/>
    <w:rsid w:val="002C7718"/>
    <w:rsid w:val="002D0128"/>
    <w:rsid w:val="002D4AC0"/>
    <w:rsid w:val="002E08F9"/>
    <w:rsid w:val="002E226F"/>
    <w:rsid w:val="002E3AE2"/>
    <w:rsid w:val="002E468F"/>
    <w:rsid w:val="002F012F"/>
    <w:rsid w:val="002F080B"/>
    <w:rsid w:val="002F2049"/>
    <w:rsid w:val="002F3442"/>
    <w:rsid w:val="002F4772"/>
    <w:rsid w:val="002F7352"/>
    <w:rsid w:val="002F7A80"/>
    <w:rsid w:val="0030570A"/>
    <w:rsid w:val="00305DD6"/>
    <w:rsid w:val="0030609E"/>
    <w:rsid w:val="00307334"/>
    <w:rsid w:val="0030781F"/>
    <w:rsid w:val="00307E88"/>
    <w:rsid w:val="00311F3A"/>
    <w:rsid w:val="0031224A"/>
    <w:rsid w:val="0031316D"/>
    <w:rsid w:val="0031481E"/>
    <w:rsid w:val="00316539"/>
    <w:rsid w:val="003207CD"/>
    <w:rsid w:val="00321233"/>
    <w:rsid w:val="00323727"/>
    <w:rsid w:val="0032582A"/>
    <w:rsid w:val="00325B03"/>
    <w:rsid w:val="003269A8"/>
    <w:rsid w:val="00326A13"/>
    <w:rsid w:val="00327A56"/>
    <w:rsid w:val="0033017A"/>
    <w:rsid w:val="00333F92"/>
    <w:rsid w:val="0033465F"/>
    <w:rsid w:val="00334CFB"/>
    <w:rsid w:val="003361DA"/>
    <w:rsid w:val="00341EF1"/>
    <w:rsid w:val="0034229F"/>
    <w:rsid w:val="0034631D"/>
    <w:rsid w:val="00354BFE"/>
    <w:rsid w:val="003554CC"/>
    <w:rsid w:val="0036007B"/>
    <w:rsid w:val="00360F53"/>
    <w:rsid w:val="00363CBC"/>
    <w:rsid w:val="00367542"/>
    <w:rsid w:val="003730FD"/>
    <w:rsid w:val="003751C7"/>
    <w:rsid w:val="00377181"/>
    <w:rsid w:val="0038265B"/>
    <w:rsid w:val="00385310"/>
    <w:rsid w:val="003853D3"/>
    <w:rsid w:val="00386208"/>
    <w:rsid w:val="003867F4"/>
    <w:rsid w:val="00390580"/>
    <w:rsid w:val="00390D29"/>
    <w:rsid w:val="00390EFF"/>
    <w:rsid w:val="00392372"/>
    <w:rsid w:val="0039249D"/>
    <w:rsid w:val="003961A0"/>
    <w:rsid w:val="0039722A"/>
    <w:rsid w:val="003975FF"/>
    <w:rsid w:val="00397EEA"/>
    <w:rsid w:val="003A258B"/>
    <w:rsid w:val="003A2647"/>
    <w:rsid w:val="003A3AAF"/>
    <w:rsid w:val="003A447C"/>
    <w:rsid w:val="003A4D71"/>
    <w:rsid w:val="003A4E94"/>
    <w:rsid w:val="003A71CD"/>
    <w:rsid w:val="003B0029"/>
    <w:rsid w:val="003B0D21"/>
    <w:rsid w:val="003B14BF"/>
    <w:rsid w:val="003B1A00"/>
    <w:rsid w:val="003B3A09"/>
    <w:rsid w:val="003B463C"/>
    <w:rsid w:val="003B4A60"/>
    <w:rsid w:val="003B5B1A"/>
    <w:rsid w:val="003B5C0C"/>
    <w:rsid w:val="003B6754"/>
    <w:rsid w:val="003C0893"/>
    <w:rsid w:val="003C0BD8"/>
    <w:rsid w:val="003C164E"/>
    <w:rsid w:val="003C1CE1"/>
    <w:rsid w:val="003C5763"/>
    <w:rsid w:val="003C5EA9"/>
    <w:rsid w:val="003C6162"/>
    <w:rsid w:val="003C6DEF"/>
    <w:rsid w:val="003D287B"/>
    <w:rsid w:val="003D4388"/>
    <w:rsid w:val="003D4603"/>
    <w:rsid w:val="003D5E20"/>
    <w:rsid w:val="003E0A06"/>
    <w:rsid w:val="003E2C60"/>
    <w:rsid w:val="003E35DB"/>
    <w:rsid w:val="003E36DA"/>
    <w:rsid w:val="003E68DA"/>
    <w:rsid w:val="003E7FEE"/>
    <w:rsid w:val="003F0F81"/>
    <w:rsid w:val="003F1B02"/>
    <w:rsid w:val="003F1E1F"/>
    <w:rsid w:val="003F1EAE"/>
    <w:rsid w:val="003F3AFD"/>
    <w:rsid w:val="003F4BFD"/>
    <w:rsid w:val="003F5DF0"/>
    <w:rsid w:val="003F753F"/>
    <w:rsid w:val="003F7F86"/>
    <w:rsid w:val="00400699"/>
    <w:rsid w:val="004022D1"/>
    <w:rsid w:val="0040265D"/>
    <w:rsid w:val="00403943"/>
    <w:rsid w:val="00404147"/>
    <w:rsid w:val="004048DF"/>
    <w:rsid w:val="00406178"/>
    <w:rsid w:val="0040777E"/>
    <w:rsid w:val="00410286"/>
    <w:rsid w:val="00410A8D"/>
    <w:rsid w:val="0041106E"/>
    <w:rsid w:val="00412DEE"/>
    <w:rsid w:val="00413BB9"/>
    <w:rsid w:val="004153C6"/>
    <w:rsid w:val="00416487"/>
    <w:rsid w:val="00416AED"/>
    <w:rsid w:val="0041745F"/>
    <w:rsid w:val="00417ACB"/>
    <w:rsid w:val="00421FB1"/>
    <w:rsid w:val="004259EC"/>
    <w:rsid w:val="004276DE"/>
    <w:rsid w:val="00433648"/>
    <w:rsid w:val="00434C44"/>
    <w:rsid w:val="00436225"/>
    <w:rsid w:val="00436497"/>
    <w:rsid w:val="00437029"/>
    <w:rsid w:val="00437779"/>
    <w:rsid w:val="004407E8"/>
    <w:rsid w:val="004414F7"/>
    <w:rsid w:val="00441F61"/>
    <w:rsid w:val="00442CAD"/>
    <w:rsid w:val="00442D64"/>
    <w:rsid w:val="00444396"/>
    <w:rsid w:val="004461F0"/>
    <w:rsid w:val="00446AF7"/>
    <w:rsid w:val="00447042"/>
    <w:rsid w:val="00447894"/>
    <w:rsid w:val="004478F6"/>
    <w:rsid w:val="004478F8"/>
    <w:rsid w:val="0045326A"/>
    <w:rsid w:val="00454F6D"/>
    <w:rsid w:val="00455BA6"/>
    <w:rsid w:val="00456057"/>
    <w:rsid w:val="0045618A"/>
    <w:rsid w:val="00456ACD"/>
    <w:rsid w:val="004616D8"/>
    <w:rsid w:val="0046323B"/>
    <w:rsid w:val="00465513"/>
    <w:rsid w:val="00467654"/>
    <w:rsid w:val="004714E2"/>
    <w:rsid w:val="0047243C"/>
    <w:rsid w:val="00474FC4"/>
    <w:rsid w:val="00481D7E"/>
    <w:rsid w:val="00482FE9"/>
    <w:rsid w:val="00484435"/>
    <w:rsid w:val="004845C3"/>
    <w:rsid w:val="00484A93"/>
    <w:rsid w:val="00485C3F"/>
    <w:rsid w:val="00487A24"/>
    <w:rsid w:val="00487C21"/>
    <w:rsid w:val="004920AC"/>
    <w:rsid w:val="00492A5F"/>
    <w:rsid w:val="00493BB2"/>
    <w:rsid w:val="0049567A"/>
    <w:rsid w:val="00495DDB"/>
    <w:rsid w:val="0049692B"/>
    <w:rsid w:val="004B09CF"/>
    <w:rsid w:val="004B1A56"/>
    <w:rsid w:val="004B1D3C"/>
    <w:rsid w:val="004B2FBC"/>
    <w:rsid w:val="004B3478"/>
    <w:rsid w:val="004B3905"/>
    <w:rsid w:val="004B4252"/>
    <w:rsid w:val="004B7357"/>
    <w:rsid w:val="004B75EF"/>
    <w:rsid w:val="004C0CFD"/>
    <w:rsid w:val="004C1210"/>
    <w:rsid w:val="004C53A0"/>
    <w:rsid w:val="004C57BE"/>
    <w:rsid w:val="004C5973"/>
    <w:rsid w:val="004C64B9"/>
    <w:rsid w:val="004D070E"/>
    <w:rsid w:val="004D1AC8"/>
    <w:rsid w:val="004D3B78"/>
    <w:rsid w:val="004D3F41"/>
    <w:rsid w:val="004D41DB"/>
    <w:rsid w:val="004D43E2"/>
    <w:rsid w:val="004D4950"/>
    <w:rsid w:val="004E1A73"/>
    <w:rsid w:val="004E29AA"/>
    <w:rsid w:val="004E3013"/>
    <w:rsid w:val="004E4254"/>
    <w:rsid w:val="004E4F9A"/>
    <w:rsid w:val="004E56A3"/>
    <w:rsid w:val="004F0A48"/>
    <w:rsid w:val="004F20F6"/>
    <w:rsid w:val="004F38BA"/>
    <w:rsid w:val="004F4CCC"/>
    <w:rsid w:val="004F74D6"/>
    <w:rsid w:val="004F79F6"/>
    <w:rsid w:val="00501350"/>
    <w:rsid w:val="00501C4F"/>
    <w:rsid w:val="00502454"/>
    <w:rsid w:val="00504B62"/>
    <w:rsid w:val="005057A5"/>
    <w:rsid w:val="00505A80"/>
    <w:rsid w:val="00506077"/>
    <w:rsid w:val="00513FF7"/>
    <w:rsid w:val="00514A4E"/>
    <w:rsid w:val="0052071F"/>
    <w:rsid w:val="00520EB0"/>
    <w:rsid w:val="005210CC"/>
    <w:rsid w:val="005231A1"/>
    <w:rsid w:val="0052561C"/>
    <w:rsid w:val="00526BAF"/>
    <w:rsid w:val="005272F8"/>
    <w:rsid w:val="0052739E"/>
    <w:rsid w:val="0053069D"/>
    <w:rsid w:val="00530DEF"/>
    <w:rsid w:val="00533E16"/>
    <w:rsid w:val="00537282"/>
    <w:rsid w:val="00540767"/>
    <w:rsid w:val="00541AE7"/>
    <w:rsid w:val="00542BCA"/>
    <w:rsid w:val="00542D88"/>
    <w:rsid w:val="00544D1E"/>
    <w:rsid w:val="00546007"/>
    <w:rsid w:val="00547BE6"/>
    <w:rsid w:val="0055103A"/>
    <w:rsid w:val="005513DD"/>
    <w:rsid w:val="00551C8B"/>
    <w:rsid w:val="00551D9C"/>
    <w:rsid w:val="00552469"/>
    <w:rsid w:val="00552844"/>
    <w:rsid w:val="00554156"/>
    <w:rsid w:val="005555B3"/>
    <w:rsid w:val="00557B07"/>
    <w:rsid w:val="00560527"/>
    <w:rsid w:val="00563061"/>
    <w:rsid w:val="00564566"/>
    <w:rsid w:val="00564D50"/>
    <w:rsid w:val="00566914"/>
    <w:rsid w:val="00566966"/>
    <w:rsid w:val="00567CDE"/>
    <w:rsid w:val="00570046"/>
    <w:rsid w:val="0057087A"/>
    <w:rsid w:val="00571D99"/>
    <w:rsid w:val="005738E8"/>
    <w:rsid w:val="00574324"/>
    <w:rsid w:val="00574A45"/>
    <w:rsid w:val="00576F0F"/>
    <w:rsid w:val="00580EE1"/>
    <w:rsid w:val="005829DE"/>
    <w:rsid w:val="005832A5"/>
    <w:rsid w:val="005835B4"/>
    <w:rsid w:val="0058587E"/>
    <w:rsid w:val="0059153D"/>
    <w:rsid w:val="00591E47"/>
    <w:rsid w:val="00593C6C"/>
    <w:rsid w:val="00594858"/>
    <w:rsid w:val="005952D6"/>
    <w:rsid w:val="00597D4D"/>
    <w:rsid w:val="005A0DF7"/>
    <w:rsid w:val="005A11D3"/>
    <w:rsid w:val="005A298E"/>
    <w:rsid w:val="005A2A39"/>
    <w:rsid w:val="005A36C3"/>
    <w:rsid w:val="005A7D48"/>
    <w:rsid w:val="005B0714"/>
    <w:rsid w:val="005B226A"/>
    <w:rsid w:val="005B29AA"/>
    <w:rsid w:val="005B3308"/>
    <w:rsid w:val="005B3B87"/>
    <w:rsid w:val="005B7283"/>
    <w:rsid w:val="005C20BC"/>
    <w:rsid w:val="005C26D2"/>
    <w:rsid w:val="005C2773"/>
    <w:rsid w:val="005C2D95"/>
    <w:rsid w:val="005C5624"/>
    <w:rsid w:val="005D0590"/>
    <w:rsid w:val="005D0C87"/>
    <w:rsid w:val="005D387E"/>
    <w:rsid w:val="005D3C4A"/>
    <w:rsid w:val="005D4213"/>
    <w:rsid w:val="005D4408"/>
    <w:rsid w:val="005D4C01"/>
    <w:rsid w:val="005D71B5"/>
    <w:rsid w:val="005D787E"/>
    <w:rsid w:val="005D79BC"/>
    <w:rsid w:val="005D7ED8"/>
    <w:rsid w:val="005E37D6"/>
    <w:rsid w:val="005E49C5"/>
    <w:rsid w:val="005E4DE8"/>
    <w:rsid w:val="005F135E"/>
    <w:rsid w:val="005F1A6D"/>
    <w:rsid w:val="005F1E86"/>
    <w:rsid w:val="005F2103"/>
    <w:rsid w:val="005F54BD"/>
    <w:rsid w:val="005F626F"/>
    <w:rsid w:val="006005B9"/>
    <w:rsid w:val="0060158E"/>
    <w:rsid w:val="00601947"/>
    <w:rsid w:val="006027DE"/>
    <w:rsid w:val="00604BA6"/>
    <w:rsid w:val="006103DF"/>
    <w:rsid w:val="006136DA"/>
    <w:rsid w:val="00613F23"/>
    <w:rsid w:val="00615948"/>
    <w:rsid w:val="006162F1"/>
    <w:rsid w:val="00620704"/>
    <w:rsid w:val="0062446A"/>
    <w:rsid w:val="006245EB"/>
    <w:rsid w:val="006268F9"/>
    <w:rsid w:val="00627ED1"/>
    <w:rsid w:val="00630B62"/>
    <w:rsid w:val="006310EE"/>
    <w:rsid w:val="00632BFD"/>
    <w:rsid w:val="00634BBB"/>
    <w:rsid w:val="00636D93"/>
    <w:rsid w:val="0064698A"/>
    <w:rsid w:val="0065411B"/>
    <w:rsid w:val="00654C27"/>
    <w:rsid w:val="00655C8B"/>
    <w:rsid w:val="00656E0E"/>
    <w:rsid w:val="00664BE0"/>
    <w:rsid w:val="00666619"/>
    <w:rsid w:val="00670529"/>
    <w:rsid w:val="00672504"/>
    <w:rsid w:val="00674542"/>
    <w:rsid w:val="00680D50"/>
    <w:rsid w:val="00683F9E"/>
    <w:rsid w:val="006843CC"/>
    <w:rsid w:val="006862A0"/>
    <w:rsid w:val="00692C03"/>
    <w:rsid w:val="00692EB8"/>
    <w:rsid w:val="00693310"/>
    <w:rsid w:val="006948B1"/>
    <w:rsid w:val="006A0FF3"/>
    <w:rsid w:val="006A188F"/>
    <w:rsid w:val="006A2719"/>
    <w:rsid w:val="006A6939"/>
    <w:rsid w:val="006A7A75"/>
    <w:rsid w:val="006B0DF3"/>
    <w:rsid w:val="006B2B58"/>
    <w:rsid w:val="006B38A4"/>
    <w:rsid w:val="006B5B67"/>
    <w:rsid w:val="006C0F8B"/>
    <w:rsid w:val="006C3B4C"/>
    <w:rsid w:val="006C7C93"/>
    <w:rsid w:val="006D12A1"/>
    <w:rsid w:val="006D40E5"/>
    <w:rsid w:val="006D6C6D"/>
    <w:rsid w:val="006E0457"/>
    <w:rsid w:val="006E15EF"/>
    <w:rsid w:val="006E1882"/>
    <w:rsid w:val="006E69C5"/>
    <w:rsid w:val="006E6B94"/>
    <w:rsid w:val="006F1CBB"/>
    <w:rsid w:val="006F2334"/>
    <w:rsid w:val="006F24B3"/>
    <w:rsid w:val="006F3310"/>
    <w:rsid w:val="006F4D0B"/>
    <w:rsid w:val="006F5966"/>
    <w:rsid w:val="006F5E06"/>
    <w:rsid w:val="00700337"/>
    <w:rsid w:val="007036B0"/>
    <w:rsid w:val="00703933"/>
    <w:rsid w:val="00707074"/>
    <w:rsid w:val="00710225"/>
    <w:rsid w:val="00710562"/>
    <w:rsid w:val="007105F6"/>
    <w:rsid w:val="00710E8D"/>
    <w:rsid w:val="007125CA"/>
    <w:rsid w:val="007135E7"/>
    <w:rsid w:val="00720667"/>
    <w:rsid w:val="007209DF"/>
    <w:rsid w:val="00720A52"/>
    <w:rsid w:val="007221E6"/>
    <w:rsid w:val="00727B54"/>
    <w:rsid w:val="0073458B"/>
    <w:rsid w:val="00741AEF"/>
    <w:rsid w:val="0074505B"/>
    <w:rsid w:val="007477C9"/>
    <w:rsid w:val="00751251"/>
    <w:rsid w:val="00751495"/>
    <w:rsid w:val="0075367A"/>
    <w:rsid w:val="0075412B"/>
    <w:rsid w:val="00754CCB"/>
    <w:rsid w:val="007559FD"/>
    <w:rsid w:val="007565CA"/>
    <w:rsid w:val="00756DF5"/>
    <w:rsid w:val="00756FE2"/>
    <w:rsid w:val="007616FC"/>
    <w:rsid w:val="00761925"/>
    <w:rsid w:val="00773438"/>
    <w:rsid w:val="007753AD"/>
    <w:rsid w:val="00776872"/>
    <w:rsid w:val="007777B0"/>
    <w:rsid w:val="0078230A"/>
    <w:rsid w:val="007836EB"/>
    <w:rsid w:val="00783C64"/>
    <w:rsid w:val="007864D4"/>
    <w:rsid w:val="007878F3"/>
    <w:rsid w:val="00790268"/>
    <w:rsid w:val="00791ED7"/>
    <w:rsid w:val="00793B89"/>
    <w:rsid w:val="00794616"/>
    <w:rsid w:val="00794DE3"/>
    <w:rsid w:val="007963D3"/>
    <w:rsid w:val="007A0307"/>
    <w:rsid w:val="007A1510"/>
    <w:rsid w:val="007A278A"/>
    <w:rsid w:val="007A2A52"/>
    <w:rsid w:val="007A3C75"/>
    <w:rsid w:val="007A591F"/>
    <w:rsid w:val="007A6A2C"/>
    <w:rsid w:val="007A7F05"/>
    <w:rsid w:val="007B07DC"/>
    <w:rsid w:val="007B2A2A"/>
    <w:rsid w:val="007B3E8A"/>
    <w:rsid w:val="007B590F"/>
    <w:rsid w:val="007B66D3"/>
    <w:rsid w:val="007B68D6"/>
    <w:rsid w:val="007B6E12"/>
    <w:rsid w:val="007B6F08"/>
    <w:rsid w:val="007C3253"/>
    <w:rsid w:val="007C45DC"/>
    <w:rsid w:val="007C4BDB"/>
    <w:rsid w:val="007C594F"/>
    <w:rsid w:val="007C61D2"/>
    <w:rsid w:val="007C79EF"/>
    <w:rsid w:val="007C7C1C"/>
    <w:rsid w:val="007D00B1"/>
    <w:rsid w:val="007D10FE"/>
    <w:rsid w:val="007D3138"/>
    <w:rsid w:val="007D673E"/>
    <w:rsid w:val="007E0B2B"/>
    <w:rsid w:val="007E20FE"/>
    <w:rsid w:val="007E3643"/>
    <w:rsid w:val="007E4BE4"/>
    <w:rsid w:val="007E63D5"/>
    <w:rsid w:val="007E6D28"/>
    <w:rsid w:val="007F25C6"/>
    <w:rsid w:val="007F6928"/>
    <w:rsid w:val="00805C2A"/>
    <w:rsid w:val="00805D48"/>
    <w:rsid w:val="008065A8"/>
    <w:rsid w:val="008065A9"/>
    <w:rsid w:val="00812445"/>
    <w:rsid w:val="00815D0F"/>
    <w:rsid w:val="00816545"/>
    <w:rsid w:val="00816590"/>
    <w:rsid w:val="00821559"/>
    <w:rsid w:val="00822E5E"/>
    <w:rsid w:val="008255A4"/>
    <w:rsid w:val="008258E6"/>
    <w:rsid w:val="00825FD2"/>
    <w:rsid w:val="0083352A"/>
    <w:rsid w:val="00834280"/>
    <w:rsid w:val="008346E4"/>
    <w:rsid w:val="00835059"/>
    <w:rsid w:val="00835A58"/>
    <w:rsid w:val="008369AC"/>
    <w:rsid w:val="00836E1A"/>
    <w:rsid w:val="00837C98"/>
    <w:rsid w:val="008401EA"/>
    <w:rsid w:val="00841BE7"/>
    <w:rsid w:val="008422F1"/>
    <w:rsid w:val="00843510"/>
    <w:rsid w:val="00844DF5"/>
    <w:rsid w:val="0084599E"/>
    <w:rsid w:val="00851B69"/>
    <w:rsid w:val="00851E91"/>
    <w:rsid w:val="00854B3A"/>
    <w:rsid w:val="0085696F"/>
    <w:rsid w:val="00861E70"/>
    <w:rsid w:val="008640C7"/>
    <w:rsid w:val="00865007"/>
    <w:rsid w:val="008710F8"/>
    <w:rsid w:val="0087186E"/>
    <w:rsid w:val="0087225D"/>
    <w:rsid w:val="00874141"/>
    <w:rsid w:val="008748F8"/>
    <w:rsid w:val="00877DF6"/>
    <w:rsid w:val="00880B7B"/>
    <w:rsid w:val="00881586"/>
    <w:rsid w:val="00881997"/>
    <w:rsid w:val="00886C41"/>
    <w:rsid w:val="00887565"/>
    <w:rsid w:val="00892A16"/>
    <w:rsid w:val="00892AFB"/>
    <w:rsid w:val="00893FAC"/>
    <w:rsid w:val="00897FDD"/>
    <w:rsid w:val="008A022B"/>
    <w:rsid w:val="008A449E"/>
    <w:rsid w:val="008B160A"/>
    <w:rsid w:val="008B1CBA"/>
    <w:rsid w:val="008B325A"/>
    <w:rsid w:val="008B3CD5"/>
    <w:rsid w:val="008B4675"/>
    <w:rsid w:val="008C01D6"/>
    <w:rsid w:val="008C5EE6"/>
    <w:rsid w:val="008D129D"/>
    <w:rsid w:val="008D2B93"/>
    <w:rsid w:val="008D37C7"/>
    <w:rsid w:val="008E0250"/>
    <w:rsid w:val="008E2E14"/>
    <w:rsid w:val="008F2FD9"/>
    <w:rsid w:val="008F3F02"/>
    <w:rsid w:val="008F47F3"/>
    <w:rsid w:val="008F5ECD"/>
    <w:rsid w:val="009013C4"/>
    <w:rsid w:val="0090283D"/>
    <w:rsid w:val="00902F98"/>
    <w:rsid w:val="009050C3"/>
    <w:rsid w:val="00906153"/>
    <w:rsid w:val="009064D6"/>
    <w:rsid w:val="0090747C"/>
    <w:rsid w:val="0091006B"/>
    <w:rsid w:val="0091104E"/>
    <w:rsid w:val="00911E32"/>
    <w:rsid w:val="0091210A"/>
    <w:rsid w:val="0091221B"/>
    <w:rsid w:val="00912E6A"/>
    <w:rsid w:val="00915352"/>
    <w:rsid w:val="009175B5"/>
    <w:rsid w:val="009236C0"/>
    <w:rsid w:val="00924607"/>
    <w:rsid w:val="00926114"/>
    <w:rsid w:val="009276EE"/>
    <w:rsid w:val="009354C3"/>
    <w:rsid w:val="00935857"/>
    <w:rsid w:val="00935E2D"/>
    <w:rsid w:val="009362FC"/>
    <w:rsid w:val="0093679A"/>
    <w:rsid w:val="00936AFD"/>
    <w:rsid w:val="00937923"/>
    <w:rsid w:val="009418CF"/>
    <w:rsid w:val="00944632"/>
    <w:rsid w:val="00946546"/>
    <w:rsid w:val="00947A82"/>
    <w:rsid w:val="0095007A"/>
    <w:rsid w:val="009508CF"/>
    <w:rsid w:val="00956047"/>
    <w:rsid w:val="00957B3E"/>
    <w:rsid w:val="0096071E"/>
    <w:rsid w:val="0096183D"/>
    <w:rsid w:val="00962257"/>
    <w:rsid w:val="00962A01"/>
    <w:rsid w:val="0096520B"/>
    <w:rsid w:val="00966399"/>
    <w:rsid w:val="00966ACF"/>
    <w:rsid w:val="0097028B"/>
    <w:rsid w:val="00972E5F"/>
    <w:rsid w:val="009731CF"/>
    <w:rsid w:val="009738EC"/>
    <w:rsid w:val="0097560C"/>
    <w:rsid w:val="00975BB3"/>
    <w:rsid w:val="009771F4"/>
    <w:rsid w:val="00984B78"/>
    <w:rsid w:val="00990EA6"/>
    <w:rsid w:val="009910EA"/>
    <w:rsid w:val="009919D5"/>
    <w:rsid w:val="009919FB"/>
    <w:rsid w:val="0099286B"/>
    <w:rsid w:val="0099318C"/>
    <w:rsid w:val="00994FC0"/>
    <w:rsid w:val="009952D6"/>
    <w:rsid w:val="009971B8"/>
    <w:rsid w:val="009A0920"/>
    <w:rsid w:val="009A0BC6"/>
    <w:rsid w:val="009A5C58"/>
    <w:rsid w:val="009A5C74"/>
    <w:rsid w:val="009A5E0B"/>
    <w:rsid w:val="009A6999"/>
    <w:rsid w:val="009B0CA1"/>
    <w:rsid w:val="009B0F04"/>
    <w:rsid w:val="009B1BF1"/>
    <w:rsid w:val="009B6DB1"/>
    <w:rsid w:val="009C0A76"/>
    <w:rsid w:val="009C0B6D"/>
    <w:rsid w:val="009C27EB"/>
    <w:rsid w:val="009C3CC1"/>
    <w:rsid w:val="009C5EAD"/>
    <w:rsid w:val="009D0AC7"/>
    <w:rsid w:val="009D1DF3"/>
    <w:rsid w:val="009D2CEF"/>
    <w:rsid w:val="009D3F4B"/>
    <w:rsid w:val="009D493A"/>
    <w:rsid w:val="009D501A"/>
    <w:rsid w:val="009D51F7"/>
    <w:rsid w:val="009D5AB4"/>
    <w:rsid w:val="009D6EC3"/>
    <w:rsid w:val="009E3F4C"/>
    <w:rsid w:val="009E4552"/>
    <w:rsid w:val="009E4B62"/>
    <w:rsid w:val="009E7B91"/>
    <w:rsid w:val="009F1454"/>
    <w:rsid w:val="009F1F90"/>
    <w:rsid w:val="009F5C26"/>
    <w:rsid w:val="009F5EFB"/>
    <w:rsid w:val="009F6C30"/>
    <w:rsid w:val="009F7EC7"/>
    <w:rsid w:val="00A117B5"/>
    <w:rsid w:val="00A1232C"/>
    <w:rsid w:val="00A16D9D"/>
    <w:rsid w:val="00A16EBC"/>
    <w:rsid w:val="00A17B83"/>
    <w:rsid w:val="00A20257"/>
    <w:rsid w:val="00A20359"/>
    <w:rsid w:val="00A20B58"/>
    <w:rsid w:val="00A20BFD"/>
    <w:rsid w:val="00A22039"/>
    <w:rsid w:val="00A229DD"/>
    <w:rsid w:val="00A23F53"/>
    <w:rsid w:val="00A255D9"/>
    <w:rsid w:val="00A26E35"/>
    <w:rsid w:val="00A3031A"/>
    <w:rsid w:val="00A311A5"/>
    <w:rsid w:val="00A32D8D"/>
    <w:rsid w:val="00A34748"/>
    <w:rsid w:val="00A41A50"/>
    <w:rsid w:val="00A44680"/>
    <w:rsid w:val="00A45830"/>
    <w:rsid w:val="00A46C80"/>
    <w:rsid w:val="00A474BA"/>
    <w:rsid w:val="00A4790B"/>
    <w:rsid w:val="00A47AC2"/>
    <w:rsid w:val="00A500B4"/>
    <w:rsid w:val="00A51502"/>
    <w:rsid w:val="00A520E5"/>
    <w:rsid w:val="00A53901"/>
    <w:rsid w:val="00A62500"/>
    <w:rsid w:val="00A648D6"/>
    <w:rsid w:val="00A649C7"/>
    <w:rsid w:val="00A64A9C"/>
    <w:rsid w:val="00A65C46"/>
    <w:rsid w:val="00A66E9A"/>
    <w:rsid w:val="00A6701E"/>
    <w:rsid w:val="00A671AC"/>
    <w:rsid w:val="00A70311"/>
    <w:rsid w:val="00A70C4D"/>
    <w:rsid w:val="00A70E6E"/>
    <w:rsid w:val="00A72519"/>
    <w:rsid w:val="00A7390A"/>
    <w:rsid w:val="00A740EE"/>
    <w:rsid w:val="00A82DFC"/>
    <w:rsid w:val="00A8452D"/>
    <w:rsid w:val="00A84740"/>
    <w:rsid w:val="00A86190"/>
    <w:rsid w:val="00A91597"/>
    <w:rsid w:val="00A97EC8"/>
    <w:rsid w:val="00AA178B"/>
    <w:rsid w:val="00AA1798"/>
    <w:rsid w:val="00AA2CBA"/>
    <w:rsid w:val="00AA6CC7"/>
    <w:rsid w:val="00AA6D7D"/>
    <w:rsid w:val="00AB0D1F"/>
    <w:rsid w:val="00AB138A"/>
    <w:rsid w:val="00AB2C9C"/>
    <w:rsid w:val="00AB2E49"/>
    <w:rsid w:val="00AB7A26"/>
    <w:rsid w:val="00AB7B22"/>
    <w:rsid w:val="00AC0536"/>
    <w:rsid w:val="00AC1BD4"/>
    <w:rsid w:val="00AC480A"/>
    <w:rsid w:val="00AC666C"/>
    <w:rsid w:val="00AC6DC9"/>
    <w:rsid w:val="00AC766D"/>
    <w:rsid w:val="00AC7A75"/>
    <w:rsid w:val="00AD11EC"/>
    <w:rsid w:val="00AD3696"/>
    <w:rsid w:val="00AD479E"/>
    <w:rsid w:val="00AD47EA"/>
    <w:rsid w:val="00AD5248"/>
    <w:rsid w:val="00AD5A81"/>
    <w:rsid w:val="00AD6302"/>
    <w:rsid w:val="00AD64AB"/>
    <w:rsid w:val="00AE06EE"/>
    <w:rsid w:val="00AE0A8E"/>
    <w:rsid w:val="00AE12A9"/>
    <w:rsid w:val="00AE460B"/>
    <w:rsid w:val="00AE55E5"/>
    <w:rsid w:val="00AE7373"/>
    <w:rsid w:val="00AF1A03"/>
    <w:rsid w:val="00AF1A5A"/>
    <w:rsid w:val="00AF1C12"/>
    <w:rsid w:val="00AF42C4"/>
    <w:rsid w:val="00AF5917"/>
    <w:rsid w:val="00AF702B"/>
    <w:rsid w:val="00B0199C"/>
    <w:rsid w:val="00B03346"/>
    <w:rsid w:val="00B03D94"/>
    <w:rsid w:val="00B0727D"/>
    <w:rsid w:val="00B07813"/>
    <w:rsid w:val="00B07989"/>
    <w:rsid w:val="00B079DD"/>
    <w:rsid w:val="00B116FF"/>
    <w:rsid w:val="00B132CD"/>
    <w:rsid w:val="00B1367C"/>
    <w:rsid w:val="00B14F69"/>
    <w:rsid w:val="00B15F89"/>
    <w:rsid w:val="00B178E8"/>
    <w:rsid w:val="00B226F6"/>
    <w:rsid w:val="00B25317"/>
    <w:rsid w:val="00B27028"/>
    <w:rsid w:val="00B27B75"/>
    <w:rsid w:val="00B31307"/>
    <w:rsid w:val="00B32360"/>
    <w:rsid w:val="00B34C05"/>
    <w:rsid w:val="00B34DEC"/>
    <w:rsid w:val="00B40E75"/>
    <w:rsid w:val="00B42061"/>
    <w:rsid w:val="00B44ADC"/>
    <w:rsid w:val="00B45EA1"/>
    <w:rsid w:val="00B5085F"/>
    <w:rsid w:val="00B50992"/>
    <w:rsid w:val="00B51142"/>
    <w:rsid w:val="00B5339C"/>
    <w:rsid w:val="00B53942"/>
    <w:rsid w:val="00B54F92"/>
    <w:rsid w:val="00B56609"/>
    <w:rsid w:val="00B606EA"/>
    <w:rsid w:val="00B614DA"/>
    <w:rsid w:val="00B661BF"/>
    <w:rsid w:val="00B73220"/>
    <w:rsid w:val="00B744A2"/>
    <w:rsid w:val="00B77208"/>
    <w:rsid w:val="00B83817"/>
    <w:rsid w:val="00B87BFE"/>
    <w:rsid w:val="00B91343"/>
    <w:rsid w:val="00B91B17"/>
    <w:rsid w:val="00B94A8A"/>
    <w:rsid w:val="00B95F6A"/>
    <w:rsid w:val="00B96313"/>
    <w:rsid w:val="00B96BF6"/>
    <w:rsid w:val="00BA3C62"/>
    <w:rsid w:val="00BA4797"/>
    <w:rsid w:val="00BA4BBC"/>
    <w:rsid w:val="00BA7685"/>
    <w:rsid w:val="00BA7BED"/>
    <w:rsid w:val="00BB170D"/>
    <w:rsid w:val="00BB1B78"/>
    <w:rsid w:val="00BB4A59"/>
    <w:rsid w:val="00BB5E6B"/>
    <w:rsid w:val="00BC374D"/>
    <w:rsid w:val="00BC3B1A"/>
    <w:rsid w:val="00BC68A2"/>
    <w:rsid w:val="00BC6C51"/>
    <w:rsid w:val="00BC7995"/>
    <w:rsid w:val="00BC7CCD"/>
    <w:rsid w:val="00BD1445"/>
    <w:rsid w:val="00BD2F2C"/>
    <w:rsid w:val="00BD57AF"/>
    <w:rsid w:val="00BD5B38"/>
    <w:rsid w:val="00BD6E73"/>
    <w:rsid w:val="00BD6F19"/>
    <w:rsid w:val="00BD7908"/>
    <w:rsid w:val="00BD7C9A"/>
    <w:rsid w:val="00BE0D35"/>
    <w:rsid w:val="00BE2A68"/>
    <w:rsid w:val="00BE2DA5"/>
    <w:rsid w:val="00BE3CD0"/>
    <w:rsid w:val="00BE46E8"/>
    <w:rsid w:val="00BE5781"/>
    <w:rsid w:val="00BE6DF8"/>
    <w:rsid w:val="00BF0694"/>
    <w:rsid w:val="00BF2847"/>
    <w:rsid w:val="00BF2CA3"/>
    <w:rsid w:val="00BF49E6"/>
    <w:rsid w:val="00BF6231"/>
    <w:rsid w:val="00BF6E80"/>
    <w:rsid w:val="00BF71DB"/>
    <w:rsid w:val="00C0000C"/>
    <w:rsid w:val="00C031BE"/>
    <w:rsid w:val="00C03EB1"/>
    <w:rsid w:val="00C06525"/>
    <w:rsid w:val="00C10BC9"/>
    <w:rsid w:val="00C1347C"/>
    <w:rsid w:val="00C1433A"/>
    <w:rsid w:val="00C1434C"/>
    <w:rsid w:val="00C14FC2"/>
    <w:rsid w:val="00C17227"/>
    <w:rsid w:val="00C20235"/>
    <w:rsid w:val="00C20970"/>
    <w:rsid w:val="00C2102A"/>
    <w:rsid w:val="00C21455"/>
    <w:rsid w:val="00C24A81"/>
    <w:rsid w:val="00C2715F"/>
    <w:rsid w:val="00C31800"/>
    <w:rsid w:val="00C36510"/>
    <w:rsid w:val="00C36C23"/>
    <w:rsid w:val="00C41AAD"/>
    <w:rsid w:val="00C42095"/>
    <w:rsid w:val="00C431F2"/>
    <w:rsid w:val="00C434E1"/>
    <w:rsid w:val="00C4572E"/>
    <w:rsid w:val="00C47DED"/>
    <w:rsid w:val="00C507F7"/>
    <w:rsid w:val="00C515A8"/>
    <w:rsid w:val="00C562E3"/>
    <w:rsid w:val="00C564AF"/>
    <w:rsid w:val="00C56C9C"/>
    <w:rsid w:val="00C56F09"/>
    <w:rsid w:val="00C61CD6"/>
    <w:rsid w:val="00C62483"/>
    <w:rsid w:val="00C62BBB"/>
    <w:rsid w:val="00C6326D"/>
    <w:rsid w:val="00C63560"/>
    <w:rsid w:val="00C67624"/>
    <w:rsid w:val="00C73B2B"/>
    <w:rsid w:val="00C74E11"/>
    <w:rsid w:val="00C7613A"/>
    <w:rsid w:val="00C7700E"/>
    <w:rsid w:val="00C77418"/>
    <w:rsid w:val="00C80824"/>
    <w:rsid w:val="00C8104D"/>
    <w:rsid w:val="00C8235F"/>
    <w:rsid w:val="00C82A64"/>
    <w:rsid w:val="00C82B86"/>
    <w:rsid w:val="00C83508"/>
    <w:rsid w:val="00C846C0"/>
    <w:rsid w:val="00C8511F"/>
    <w:rsid w:val="00C85CAF"/>
    <w:rsid w:val="00C85F77"/>
    <w:rsid w:val="00C85FD7"/>
    <w:rsid w:val="00C907B1"/>
    <w:rsid w:val="00C907C0"/>
    <w:rsid w:val="00C911FC"/>
    <w:rsid w:val="00C955EF"/>
    <w:rsid w:val="00C96F78"/>
    <w:rsid w:val="00CA0078"/>
    <w:rsid w:val="00CA0D07"/>
    <w:rsid w:val="00CA2410"/>
    <w:rsid w:val="00CA58B1"/>
    <w:rsid w:val="00CA5C68"/>
    <w:rsid w:val="00CA5CA0"/>
    <w:rsid w:val="00CB0680"/>
    <w:rsid w:val="00CB2156"/>
    <w:rsid w:val="00CB2EE8"/>
    <w:rsid w:val="00CB4085"/>
    <w:rsid w:val="00CB7CC3"/>
    <w:rsid w:val="00CC239A"/>
    <w:rsid w:val="00CC38CE"/>
    <w:rsid w:val="00CC3A64"/>
    <w:rsid w:val="00CC4551"/>
    <w:rsid w:val="00CC4E43"/>
    <w:rsid w:val="00CC4F61"/>
    <w:rsid w:val="00CC6163"/>
    <w:rsid w:val="00CD0A8E"/>
    <w:rsid w:val="00CD1266"/>
    <w:rsid w:val="00CD28EE"/>
    <w:rsid w:val="00CD6975"/>
    <w:rsid w:val="00CE0AC1"/>
    <w:rsid w:val="00CE1FFE"/>
    <w:rsid w:val="00CE4872"/>
    <w:rsid w:val="00CE4D7D"/>
    <w:rsid w:val="00CE53AB"/>
    <w:rsid w:val="00CE5CD8"/>
    <w:rsid w:val="00CE6648"/>
    <w:rsid w:val="00CE6D94"/>
    <w:rsid w:val="00CF0138"/>
    <w:rsid w:val="00CF02AE"/>
    <w:rsid w:val="00CF6C3D"/>
    <w:rsid w:val="00CF755C"/>
    <w:rsid w:val="00D0387A"/>
    <w:rsid w:val="00D046B0"/>
    <w:rsid w:val="00D05EB8"/>
    <w:rsid w:val="00D1198B"/>
    <w:rsid w:val="00D119F7"/>
    <w:rsid w:val="00D15C3A"/>
    <w:rsid w:val="00D2169C"/>
    <w:rsid w:val="00D267F1"/>
    <w:rsid w:val="00D26A2E"/>
    <w:rsid w:val="00D27114"/>
    <w:rsid w:val="00D275D2"/>
    <w:rsid w:val="00D31264"/>
    <w:rsid w:val="00D32294"/>
    <w:rsid w:val="00D33990"/>
    <w:rsid w:val="00D33EE0"/>
    <w:rsid w:val="00D4157F"/>
    <w:rsid w:val="00D43187"/>
    <w:rsid w:val="00D4330C"/>
    <w:rsid w:val="00D43449"/>
    <w:rsid w:val="00D45FD9"/>
    <w:rsid w:val="00D54856"/>
    <w:rsid w:val="00D579A5"/>
    <w:rsid w:val="00D61CFF"/>
    <w:rsid w:val="00D62440"/>
    <w:rsid w:val="00D63C10"/>
    <w:rsid w:val="00D647BE"/>
    <w:rsid w:val="00D65837"/>
    <w:rsid w:val="00D65BC5"/>
    <w:rsid w:val="00D67DEF"/>
    <w:rsid w:val="00D7264A"/>
    <w:rsid w:val="00D76DB2"/>
    <w:rsid w:val="00D77862"/>
    <w:rsid w:val="00D77FB5"/>
    <w:rsid w:val="00D815E1"/>
    <w:rsid w:val="00D81759"/>
    <w:rsid w:val="00D841C6"/>
    <w:rsid w:val="00D84637"/>
    <w:rsid w:val="00D86907"/>
    <w:rsid w:val="00D87743"/>
    <w:rsid w:val="00D92858"/>
    <w:rsid w:val="00D92A10"/>
    <w:rsid w:val="00D92EDC"/>
    <w:rsid w:val="00D95593"/>
    <w:rsid w:val="00D9758A"/>
    <w:rsid w:val="00DA2356"/>
    <w:rsid w:val="00DA3462"/>
    <w:rsid w:val="00DA54B7"/>
    <w:rsid w:val="00DA68BF"/>
    <w:rsid w:val="00DA6FFE"/>
    <w:rsid w:val="00DA73A7"/>
    <w:rsid w:val="00DA7541"/>
    <w:rsid w:val="00DA7E29"/>
    <w:rsid w:val="00DB1681"/>
    <w:rsid w:val="00DB1A27"/>
    <w:rsid w:val="00DB1C42"/>
    <w:rsid w:val="00DB493B"/>
    <w:rsid w:val="00DB4B77"/>
    <w:rsid w:val="00DC0105"/>
    <w:rsid w:val="00DC020A"/>
    <w:rsid w:val="00DC65A0"/>
    <w:rsid w:val="00DC6C6A"/>
    <w:rsid w:val="00DC7909"/>
    <w:rsid w:val="00DD085B"/>
    <w:rsid w:val="00DD139D"/>
    <w:rsid w:val="00DD19A1"/>
    <w:rsid w:val="00DD45C0"/>
    <w:rsid w:val="00DE2E45"/>
    <w:rsid w:val="00DE611A"/>
    <w:rsid w:val="00DE6608"/>
    <w:rsid w:val="00DF084D"/>
    <w:rsid w:val="00DF1F65"/>
    <w:rsid w:val="00DF2635"/>
    <w:rsid w:val="00DF303F"/>
    <w:rsid w:val="00DF30F2"/>
    <w:rsid w:val="00DF315C"/>
    <w:rsid w:val="00DF3B37"/>
    <w:rsid w:val="00DF3F46"/>
    <w:rsid w:val="00DF433B"/>
    <w:rsid w:val="00DF631E"/>
    <w:rsid w:val="00E00B95"/>
    <w:rsid w:val="00E016EF"/>
    <w:rsid w:val="00E045B2"/>
    <w:rsid w:val="00E12268"/>
    <w:rsid w:val="00E13105"/>
    <w:rsid w:val="00E14640"/>
    <w:rsid w:val="00E16F77"/>
    <w:rsid w:val="00E2020C"/>
    <w:rsid w:val="00E2234F"/>
    <w:rsid w:val="00E228B6"/>
    <w:rsid w:val="00E263CE"/>
    <w:rsid w:val="00E31B98"/>
    <w:rsid w:val="00E35CAD"/>
    <w:rsid w:val="00E37ABA"/>
    <w:rsid w:val="00E37D87"/>
    <w:rsid w:val="00E43209"/>
    <w:rsid w:val="00E46339"/>
    <w:rsid w:val="00E463E1"/>
    <w:rsid w:val="00E5362B"/>
    <w:rsid w:val="00E5410D"/>
    <w:rsid w:val="00E57327"/>
    <w:rsid w:val="00E609E4"/>
    <w:rsid w:val="00E61682"/>
    <w:rsid w:val="00E67506"/>
    <w:rsid w:val="00E70BA7"/>
    <w:rsid w:val="00E72DB1"/>
    <w:rsid w:val="00E73672"/>
    <w:rsid w:val="00E74D89"/>
    <w:rsid w:val="00E75F43"/>
    <w:rsid w:val="00E75F9A"/>
    <w:rsid w:val="00E7609E"/>
    <w:rsid w:val="00E76430"/>
    <w:rsid w:val="00E76739"/>
    <w:rsid w:val="00E80315"/>
    <w:rsid w:val="00E803AB"/>
    <w:rsid w:val="00E81CED"/>
    <w:rsid w:val="00E83D2F"/>
    <w:rsid w:val="00E85D00"/>
    <w:rsid w:val="00E85DB6"/>
    <w:rsid w:val="00E86587"/>
    <w:rsid w:val="00E86B69"/>
    <w:rsid w:val="00E86EF1"/>
    <w:rsid w:val="00E92671"/>
    <w:rsid w:val="00E93E28"/>
    <w:rsid w:val="00E9480B"/>
    <w:rsid w:val="00E954A5"/>
    <w:rsid w:val="00E958D7"/>
    <w:rsid w:val="00E97EB4"/>
    <w:rsid w:val="00EA01F2"/>
    <w:rsid w:val="00EA21B7"/>
    <w:rsid w:val="00EA2741"/>
    <w:rsid w:val="00EA3954"/>
    <w:rsid w:val="00EA3A9C"/>
    <w:rsid w:val="00EA4056"/>
    <w:rsid w:val="00EA509D"/>
    <w:rsid w:val="00EA7843"/>
    <w:rsid w:val="00EB19B7"/>
    <w:rsid w:val="00EB35D9"/>
    <w:rsid w:val="00EB3F24"/>
    <w:rsid w:val="00EB7B2A"/>
    <w:rsid w:val="00EC079A"/>
    <w:rsid w:val="00EC26AA"/>
    <w:rsid w:val="00EC4046"/>
    <w:rsid w:val="00EC5989"/>
    <w:rsid w:val="00EC7804"/>
    <w:rsid w:val="00ED1102"/>
    <w:rsid w:val="00ED13FB"/>
    <w:rsid w:val="00ED1D57"/>
    <w:rsid w:val="00ED256B"/>
    <w:rsid w:val="00ED30B9"/>
    <w:rsid w:val="00ED3F0A"/>
    <w:rsid w:val="00ED59F2"/>
    <w:rsid w:val="00ED72D3"/>
    <w:rsid w:val="00EE3CA1"/>
    <w:rsid w:val="00EE50C1"/>
    <w:rsid w:val="00EE54EC"/>
    <w:rsid w:val="00EE5831"/>
    <w:rsid w:val="00EE735D"/>
    <w:rsid w:val="00EF1A2B"/>
    <w:rsid w:val="00EF3AE0"/>
    <w:rsid w:val="00EF3B3E"/>
    <w:rsid w:val="00EF3EB7"/>
    <w:rsid w:val="00EF4473"/>
    <w:rsid w:val="00EF452B"/>
    <w:rsid w:val="00EF457F"/>
    <w:rsid w:val="00EF6898"/>
    <w:rsid w:val="00EF6EB1"/>
    <w:rsid w:val="00F00E70"/>
    <w:rsid w:val="00F01F98"/>
    <w:rsid w:val="00F077D6"/>
    <w:rsid w:val="00F10734"/>
    <w:rsid w:val="00F131DA"/>
    <w:rsid w:val="00F15247"/>
    <w:rsid w:val="00F17DBF"/>
    <w:rsid w:val="00F20153"/>
    <w:rsid w:val="00F2240D"/>
    <w:rsid w:val="00F3117D"/>
    <w:rsid w:val="00F31B9D"/>
    <w:rsid w:val="00F3208B"/>
    <w:rsid w:val="00F323A9"/>
    <w:rsid w:val="00F32B58"/>
    <w:rsid w:val="00F41C84"/>
    <w:rsid w:val="00F43634"/>
    <w:rsid w:val="00F44F66"/>
    <w:rsid w:val="00F53E0C"/>
    <w:rsid w:val="00F56EC2"/>
    <w:rsid w:val="00F60492"/>
    <w:rsid w:val="00F61096"/>
    <w:rsid w:val="00F61601"/>
    <w:rsid w:val="00F64FB8"/>
    <w:rsid w:val="00F65326"/>
    <w:rsid w:val="00F654D8"/>
    <w:rsid w:val="00F66AC3"/>
    <w:rsid w:val="00F70853"/>
    <w:rsid w:val="00F717CF"/>
    <w:rsid w:val="00F73390"/>
    <w:rsid w:val="00F752E7"/>
    <w:rsid w:val="00F81115"/>
    <w:rsid w:val="00F818EC"/>
    <w:rsid w:val="00F92A82"/>
    <w:rsid w:val="00F92E4C"/>
    <w:rsid w:val="00F9305F"/>
    <w:rsid w:val="00F97834"/>
    <w:rsid w:val="00F97856"/>
    <w:rsid w:val="00FA1A05"/>
    <w:rsid w:val="00FA27AD"/>
    <w:rsid w:val="00FA558E"/>
    <w:rsid w:val="00FA5644"/>
    <w:rsid w:val="00FB076A"/>
    <w:rsid w:val="00FB1055"/>
    <w:rsid w:val="00FB232D"/>
    <w:rsid w:val="00FB47C3"/>
    <w:rsid w:val="00FB48D7"/>
    <w:rsid w:val="00FB51C8"/>
    <w:rsid w:val="00FB549A"/>
    <w:rsid w:val="00FB6934"/>
    <w:rsid w:val="00FB6994"/>
    <w:rsid w:val="00FB6F3D"/>
    <w:rsid w:val="00FC1460"/>
    <w:rsid w:val="00FC197B"/>
    <w:rsid w:val="00FC1EA3"/>
    <w:rsid w:val="00FC3894"/>
    <w:rsid w:val="00FC39E0"/>
    <w:rsid w:val="00FD2FEE"/>
    <w:rsid w:val="00FD317A"/>
    <w:rsid w:val="00FD4424"/>
    <w:rsid w:val="00FD44B3"/>
    <w:rsid w:val="00FD4C67"/>
    <w:rsid w:val="00FD4F97"/>
    <w:rsid w:val="00FD5B44"/>
    <w:rsid w:val="00FD6A62"/>
    <w:rsid w:val="00FE0344"/>
    <w:rsid w:val="00FE1E63"/>
    <w:rsid w:val="00FE4B6F"/>
    <w:rsid w:val="00FE6854"/>
    <w:rsid w:val="00FE6E38"/>
    <w:rsid w:val="00FE6FF6"/>
    <w:rsid w:val="00FF5B6F"/>
    <w:rsid w:val="00FF6BFA"/>
    <w:rsid w:val="00FF7025"/>
    <w:rsid w:val="00FF704B"/>
    <w:rsid w:val="00FF79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BB99F"/>
  <w15:docId w15:val="{C7697B73-672A-4090-B413-8498780A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70D"/>
    <w:pPr>
      <w:spacing w:before="60" w:after="60" w:line="264" w:lineRule="auto"/>
      <w:jc w:val="both"/>
    </w:pPr>
    <w:rPr>
      <w:sz w:val="24"/>
      <w:szCs w:val="24"/>
    </w:rPr>
  </w:style>
  <w:style w:type="paragraph" w:styleId="Heading1">
    <w:name w:val="heading 1"/>
    <w:basedOn w:val="Normal"/>
    <w:next w:val="Normal"/>
    <w:link w:val="Heading1Char"/>
    <w:qFormat/>
    <w:rsid w:val="008B1CBA"/>
    <w:pPr>
      <w:keepNext/>
      <w:spacing w:before="240"/>
      <w:outlineLvl w:val="0"/>
    </w:pPr>
    <w:rPr>
      <w:rFonts w:ascii="Arial" w:hAnsi="Arial" w:cs="Arial"/>
      <w:b/>
      <w:bCs/>
      <w:kern w:val="32"/>
      <w:sz w:val="32"/>
      <w:szCs w:val="32"/>
    </w:rPr>
  </w:style>
  <w:style w:type="paragraph" w:styleId="Heading2">
    <w:name w:val="heading 2"/>
    <w:basedOn w:val="Normal"/>
    <w:next w:val="Normal"/>
    <w:link w:val="Heading2Char"/>
    <w:qFormat/>
    <w:rsid w:val="008B1CBA"/>
    <w:pPr>
      <w:keepNext/>
      <w:jc w:val="center"/>
      <w:outlineLvl w:val="1"/>
    </w:pPr>
    <w:rPr>
      <w:b/>
      <w:bCs/>
      <w:sz w:val="28"/>
      <w:szCs w:val="28"/>
    </w:rPr>
  </w:style>
  <w:style w:type="paragraph" w:styleId="Heading3">
    <w:name w:val="heading 3"/>
    <w:basedOn w:val="Normal"/>
    <w:next w:val="Normal"/>
    <w:link w:val="Heading3Char"/>
    <w:unhideWhenUsed/>
    <w:qFormat/>
    <w:rsid w:val="00DF43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226F6"/>
    <w:pPr>
      <w:keepNext/>
      <w:jc w:val="center"/>
      <w:outlineLvl w:val="3"/>
    </w:pPr>
    <w:rPr>
      <w:rFonts w:ascii=".VnTime" w:hAnsi=".VnTime"/>
      <w:sz w:val="26"/>
      <w:szCs w:val="20"/>
    </w:rPr>
  </w:style>
  <w:style w:type="paragraph" w:styleId="Heading5">
    <w:name w:val="heading 5"/>
    <w:basedOn w:val="Normal"/>
    <w:next w:val="Normal"/>
    <w:link w:val="Heading5Char"/>
    <w:qFormat/>
    <w:rsid w:val="00B226F6"/>
    <w:pPr>
      <w:keepNext/>
      <w:jc w:val="center"/>
      <w:outlineLvl w:val="4"/>
    </w:pPr>
    <w:rPr>
      <w:rFonts w:ascii=".VnTime" w:hAnsi=".VnTime"/>
      <w:b/>
      <w:szCs w:val="20"/>
    </w:rPr>
  </w:style>
  <w:style w:type="paragraph" w:styleId="Heading6">
    <w:name w:val="heading 6"/>
    <w:basedOn w:val="Normal"/>
    <w:next w:val="Normal"/>
    <w:link w:val="Heading6Char"/>
    <w:qFormat/>
    <w:rsid w:val="00B226F6"/>
    <w:pPr>
      <w:keepNext/>
      <w:outlineLvl w:val="5"/>
    </w:pPr>
    <w:rPr>
      <w:rFonts w:ascii=".VnTime" w:hAnsi=".VnTime"/>
      <w:b/>
      <w:sz w:val="26"/>
      <w:szCs w:val="20"/>
    </w:rPr>
  </w:style>
  <w:style w:type="paragraph" w:styleId="Heading7">
    <w:name w:val="heading 7"/>
    <w:basedOn w:val="Normal"/>
    <w:next w:val="Normal"/>
    <w:link w:val="Heading7Char"/>
    <w:qFormat/>
    <w:rsid w:val="00B226F6"/>
    <w:pPr>
      <w:keepNext/>
      <w:jc w:val="center"/>
      <w:outlineLvl w:val="6"/>
    </w:pPr>
    <w:rPr>
      <w:rFonts w:ascii=".VnTimeH" w:hAnsi=".VnTimeH"/>
      <w:b/>
      <w:sz w:val="32"/>
      <w:szCs w:val="20"/>
    </w:rPr>
  </w:style>
  <w:style w:type="paragraph" w:styleId="Heading8">
    <w:name w:val="heading 8"/>
    <w:basedOn w:val="Normal"/>
    <w:next w:val="Normal"/>
    <w:link w:val="Heading8Char"/>
    <w:qFormat/>
    <w:rsid w:val="00B226F6"/>
    <w:pPr>
      <w:keepNext/>
      <w:ind w:left="224"/>
      <w:outlineLvl w:val="7"/>
    </w:pPr>
    <w:rPr>
      <w:rFonts w:ascii=".VnTime" w:hAnsi=".VnTime"/>
      <w:snapToGrid w:val="0"/>
      <w:color w:val="000000"/>
      <w:sz w:val="26"/>
      <w:szCs w:val="20"/>
    </w:rPr>
  </w:style>
  <w:style w:type="paragraph" w:styleId="Heading9">
    <w:name w:val="heading 9"/>
    <w:basedOn w:val="Normal"/>
    <w:next w:val="Normal"/>
    <w:link w:val="Heading9Char"/>
    <w:qFormat/>
    <w:rsid w:val="00B226F6"/>
    <w:pPr>
      <w:keepNext/>
      <w:jc w:val="center"/>
      <w:outlineLvl w:val="8"/>
    </w:pPr>
    <w:rPr>
      <w:rFonts w:ascii=".VnTimeH" w:eastAsia="MS Mincho"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23F53"/>
    <w:pPr>
      <w:tabs>
        <w:tab w:val="center" w:pos="4320"/>
        <w:tab w:val="right" w:pos="8640"/>
      </w:tabs>
    </w:pPr>
  </w:style>
  <w:style w:type="character" w:styleId="PageNumber">
    <w:name w:val="page number"/>
    <w:basedOn w:val="DefaultParagraphFont"/>
    <w:rsid w:val="00A23F53"/>
  </w:style>
  <w:style w:type="paragraph" w:customStyle="1" w:styleId="unicode">
    <w:name w:val="unicode"/>
    <w:basedOn w:val="Heading1"/>
    <w:rsid w:val="008B1CBA"/>
    <w:pPr>
      <w:spacing w:before="0" w:after="0"/>
      <w:jc w:val="center"/>
    </w:pPr>
    <w:rPr>
      <w:rFonts w:ascii="Times New Roman" w:hAnsi="Times New Roman" w:cs="Times New Roman"/>
      <w:kern w:val="0"/>
      <w:sz w:val="28"/>
      <w:szCs w:val="28"/>
    </w:rPr>
  </w:style>
  <w:style w:type="paragraph" w:styleId="Header">
    <w:name w:val="header"/>
    <w:basedOn w:val="Normal"/>
    <w:link w:val="HeaderChar"/>
    <w:rsid w:val="003730FD"/>
    <w:pPr>
      <w:tabs>
        <w:tab w:val="center" w:pos="4320"/>
        <w:tab w:val="right" w:pos="8640"/>
      </w:tabs>
    </w:pPr>
  </w:style>
  <w:style w:type="paragraph" w:styleId="BodyText">
    <w:name w:val="Body Text"/>
    <w:basedOn w:val="Normal"/>
    <w:link w:val="BodyTextChar"/>
    <w:rsid w:val="00CB4085"/>
    <w:pPr>
      <w:jc w:val="center"/>
    </w:pPr>
  </w:style>
  <w:style w:type="paragraph" w:styleId="BalloonText">
    <w:name w:val="Balloon Text"/>
    <w:basedOn w:val="Normal"/>
    <w:link w:val="BalloonTextChar"/>
    <w:uiPriority w:val="99"/>
    <w:rsid w:val="0036007B"/>
    <w:rPr>
      <w:rFonts w:ascii="Tahoma" w:hAnsi="Tahoma" w:cs="Tahoma"/>
      <w:sz w:val="16"/>
      <w:szCs w:val="16"/>
    </w:rPr>
  </w:style>
  <w:style w:type="character" w:customStyle="1" w:styleId="BalloonTextChar">
    <w:name w:val="Balloon Text Char"/>
    <w:link w:val="BalloonText"/>
    <w:uiPriority w:val="99"/>
    <w:rsid w:val="0036007B"/>
    <w:rPr>
      <w:rFonts w:ascii="Tahoma" w:hAnsi="Tahoma" w:cs="Tahoma"/>
      <w:sz w:val="16"/>
      <w:szCs w:val="16"/>
    </w:rPr>
  </w:style>
  <w:style w:type="character" w:customStyle="1" w:styleId="Heading3Char">
    <w:name w:val="Heading 3 Char"/>
    <w:basedOn w:val="DefaultParagraphFont"/>
    <w:link w:val="Heading3"/>
    <w:rsid w:val="00DF433B"/>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unhideWhenUsed/>
    <w:rsid w:val="00DF433B"/>
    <w:pPr>
      <w:spacing w:before="100" w:beforeAutospacing="1" w:after="100" w:afterAutospacing="1"/>
    </w:pPr>
  </w:style>
  <w:style w:type="character" w:styleId="Strong">
    <w:name w:val="Strong"/>
    <w:basedOn w:val="DefaultParagraphFont"/>
    <w:uiPriority w:val="22"/>
    <w:qFormat/>
    <w:rsid w:val="00DF433B"/>
    <w:rPr>
      <w:b/>
      <w:bCs/>
    </w:rPr>
  </w:style>
  <w:style w:type="character" w:customStyle="1" w:styleId="apple-converted-space">
    <w:name w:val="apple-converted-space"/>
    <w:basedOn w:val="DefaultParagraphFont"/>
    <w:rsid w:val="00DF433B"/>
  </w:style>
  <w:style w:type="character" w:customStyle="1" w:styleId="FooterChar">
    <w:name w:val="Footer Char"/>
    <w:basedOn w:val="DefaultParagraphFont"/>
    <w:link w:val="Footer"/>
    <w:uiPriority w:val="99"/>
    <w:rsid w:val="00B226F6"/>
    <w:rPr>
      <w:sz w:val="24"/>
      <w:szCs w:val="24"/>
    </w:rPr>
  </w:style>
  <w:style w:type="paragraph" w:styleId="BodyTextIndent">
    <w:name w:val="Body Text Indent"/>
    <w:basedOn w:val="Normal"/>
    <w:link w:val="BodyTextIndentChar"/>
    <w:uiPriority w:val="99"/>
    <w:rsid w:val="00B226F6"/>
    <w:pPr>
      <w:spacing w:after="120"/>
      <w:ind w:left="360"/>
    </w:pPr>
  </w:style>
  <w:style w:type="character" w:customStyle="1" w:styleId="BodyTextIndentChar">
    <w:name w:val="Body Text Indent Char"/>
    <w:basedOn w:val="DefaultParagraphFont"/>
    <w:link w:val="BodyTextIndent"/>
    <w:uiPriority w:val="99"/>
    <w:rsid w:val="00B226F6"/>
    <w:rPr>
      <w:sz w:val="24"/>
      <w:szCs w:val="24"/>
    </w:rPr>
  </w:style>
  <w:style w:type="character" w:customStyle="1" w:styleId="Heading4Char">
    <w:name w:val="Heading 4 Char"/>
    <w:basedOn w:val="DefaultParagraphFont"/>
    <w:link w:val="Heading4"/>
    <w:rsid w:val="00B226F6"/>
    <w:rPr>
      <w:rFonts w:ascii=".VnTime" w:hAnsi=".VnTime"/>
      <w:sz w:val="26"/>
    </w:rPr>
  </w:style>
  <w:style w:type="character" w:customStyle="1" w:styleId="Heading5Char">
    <w:name w:val="Heading 5 Char"/>
    <w:basedOn w:val="DefaultParagraphFont"/>
    <w:link w:val="Heading5"/>
    <w:rsid w:val="00B226F6"/>
    <w:rPr>
      <w:rFonts w:ascii=".VnTime" w:hAnsi=".VnTime"/>
      <w:b/>
      <w:sz w:val="24"/>
    </w:rPr>
  </w:style>
  <w:style w:type="character" w:customStyle="1" w:styleId="Heading6Char">
    <w:name w:val="Heading 6 Char"/>
    <w:basedOn w:val="DefaultParagraphFont"/>
    <w:link w:val="Heading6"/>
    <w:rsid w:val="00B226F6"/>
    <w:rPr>
      <w:rFonts w:ascii=".VnTime" w:hAnsi=".VnTime"/>
      <w:b/>
      <w:sz w:val="26"/>
    </w:rPr>
  </w:style>
  <w:style w:type="character" w:customStyle="1" w:styleId="Heading7Char">
    <w:name w:val="Heading 7 Char"/>
    <w:basedOn w:val="DefaultParagraphFont"/>
    <w:link w:val="Heading7"/>
    <w:rsid w:val="00B226F6"/>
    <w:rPr>
      <w:rFonts w:ascii=".VnTimeH" w:hAnsi=".VnTimeH"/>
      <w:b/>
      <w:sz w:val="32"/>
    </w:rPr>
  </w:style>
  <w:style w:type="character" w:customStyle="1" w:styleId="Heading8Char">
    <w:name w:val="Heading 8 Char"/>
    <w:basedOn w:val="DefaultParagraphFont"/>
    <w:link w:val="Heading8"/>
    <w:rsid w:val="00B226F6"/>
    <w:rPr>
      <w:rFonts w:ascii=".VnTime" w:hAnsi=".VnTime"/>
      <w:snapToGrid w:val="0"/>
      <w:color w:val="000000"/>
      <w:sz w:val="26"/>
    </w:rPr>
  </w:style>
  <w:style w:type="character" w:customStyle="1" w:styleId="Heading9Char">
    <w:name w:val="Heading 9 Char"/>
    <w:basedOn w:val="DefaultParagraphFont"/>
    <w:link w:val="Heading9"/>
    <w:rsid w:val="00B226F6"/>
    <w:rPr>
      <w:rFonts w:ascii=".VnTimeH" w:eastAsia="MS Mincho" w:hAnsi=".VnTimeH"/>
      <w:b/>
      <w:sz w:val="24"/>
      <w:szCs w:val="24"/>
    </w:rPr>
  </w:style>
  <w:style w:type="character" w:customStyle="1" w:styleId="Heading1Char">
    <w:name w:val="Heading 1 Char"/>
    <w:basedOn w:val="DefaultParagraphFont"/>
    <w:link w:val="Heading1"/>
    <w:rsid w:val="00B226F6"/>
    <w:rPr>
      <w:rFonts w:ascii="Arial" w:hAnsi="Arial" w:cs="Arial"/>
      <w:b/>
      <w:bCs/>
      <w:kern w:val="32"/>
      <w:sz w:val="32"/>
      <w:szCs w:val="32"/>
    </w:rPr>
  </w:style>
  <w:style w:type="character" w:customStyle="1" w:styleId="Heading2Char">
    <w:name w:val="Heading 2 Char"/>
    <w:basedOn w:val="DefaultParagraphFont"/>
    <w:link w:val="Heading2"/>
    <w:rsid w:val="00B226F6"/>
    <w:rPr>
      <w:b/>
      <w:bCs/>
      <w:sz w:val="28"/>
      <w:szCs w:val="28"/>
    </w:rPr>
  </w:style>
  <w:style w:type="paragraph" w:customStyle="1" w:styleId="nghieng">
    <w:name w:val="nghieng"/>
    <w:basedOn w:val="Gchan"/>
    <w:autoRedefine/>
    <w:rsid w:val="00B226F6"/>
    <w:pPr>
      <w:numPr>
        <w:numId w:val="1"/>
      </w:numPr>
    </w:pPr>
    <w:rPr>
      <w:b/>
      <w:i/>
      <w:lang w:val="en-US"/>
    </w:rPr>
  </w:style>
  <w:style w:type="paragraph" w:customStyle="1" w:styleId="Gchan">
    <w:name w:val="Gchan"/>
    <w:basedOn w:val="Normal"/>
    <w:autoRedefine/>
    <w:rsid w:val="00B226F6"/>
    <w:rPr>
      <w:rFonts w:ascii=".VnTime" w:hAnsi=".VnTime"/>
      <w:sz w:val="28"/>
      <w:szCs w:val="20"/>
      <w:u w:val="single"/>
      <w:lang w:val="en-GB"/>
    </w:rPr>
  </w:style>
  <w:style w:type="paragraph" w:customStyle="1" w:styleId="Style1">
    <w:name w:val="Style1"/>
    <w:basedOn w:val="BodyText"/>
    <w:autoRedefine/>
    <w:rsid w:val="00B226F6"/>
    <w:rPr>
      <w:rFonts w:ascii=".VnTimeH" w:hAnsi=".VnTimeH"/>
      <w:b/>
      <w:sz w:val="28"/>
      <w:szCs w:val="20"/>
    </w:rPr>
  </w:style>
  <w:style w:type="character" w:customStyle="1" w:styleId="BodyTextChar">
    <w:name w:val="Body Text Char"/>
    <w:basedOn w:val="DefaultParagraphFont"/>
    <w:link w:val="BodyText"/>
    <w:rsid w:val="00B226F6"/>
    <w:rPr>
      <w:sz w:val="24"/>
      <w:szCs w:val="24"/>
    </w:rPr>
  </w:style>
  <w:style w:type="paragraph" w:customStyle="1" w:styleId="dam">
    <w:name w:val="dam"/>
    <w:basedOn w:val="Normal"/>
    <w:autoRedefine/>
    <w:rsid w:val="001F135E"/>
    <w:pPr>
      <w:jc w:val="center"/>
    </w:pPr>
    <w:rPr>
      <w:sz w:val="26"/>
      <w:szCs w:val="26"/>
    </w:rPr>
  </w:style>
  <w:style w:type="paragraph" w:styleId="BodyText3">
    <w:name w:val="Body Text 3"/>
    <w:basedOn w:val="Normal"/>
    <w:link w:val="BodyText3Char"/>
    <w:rsid w:val="00B226F6"/>
    <w:rPr>
      <w:rFonts w:ascii=".VnTimeH" w:hAnsi=".VnTimeH"/>
      <w:b/>
      <w:sz w:val="26"/>
      <w:szCs w:val="20"/>
    </w:rPr>
  </w:style>
  <w:style w:type="character" w:customStyle="1" w:styleId="BodyText3Char">
    <w:name w:val="Body Text 3 Char"/>
    <w:basedOn w:val="DefaultParagraphFont"/>
    <w:link w:val="BodyText3"/>
    <w:rsid w:val="00B226F6"/>
    <w:rPr>
      <w:rFonts w:ascii=".VnTimeH" w:hAnsi=".VnTimeH"/>
      <w:b/>
      <w:sz w:val="26"/>
    </w:rPr>
  </w:style>
  <w:style w:type="paragraph" w:styleId="BodyText2">
    <w:name w:val="Body Text 2"/>
    <w:basedOn w:val="Normal"/>
    <w:link w:val="BodyText2Char"/>
    <w:rsid w:val="00B226F6"/>
    <w:rPr>
      <w:rFonts w:ascii=".VnTime" w:hAnsi=".VnTime"/>
      <w:sz w:val="26"/>
      <w:szCs w:val="20"/>
    </w:rPr>
  </w:style>
  <w:style w:type="character" w:customStyle="1" w:styleId="BodyText2Char">
    <w:name w:val="Body Text 2 Char"/>
    <w:basedOn w:val="DefaultParagraphFont"/>
    <w:link w:val="BodyText2"/>
    <w:rsid w:val="00B226F6"/>
    <w:rPr>
      <w:rFonts w:ascii=".VnTime" w:hAnsi=".VnTime"/>
      <w:sz w:val="26"/>
    </w:rPr>
  </w:style>
  <w:style w:type="character" w:customStyle="1" w:styleId="apple-style-span">
    <w:name w:val="apple-style-span"/>
    <w:basedOn w:val="DefaultParagraphFont"/>
    <w:rsid w:val="00B226F6"/>
  </w:style>
  <w:style w:type="paragraph" w:styleId="ListParagraph">
    <w:name w:val="List Paragraph"/>
    <w:basedOn w:val="Normal"/>
    <w:uiPriority w:val="1"/>
    <w:qFormat/>
    <w:rsid w:val="00B226F6"/>
    <w:pPr>
      <w:spacing w:after="200" w:line="276" w:lineRule="auto"/>
      <w:ind w:left="720"/>
      <w:contextualSpacing/>
    </w:pPr>
    <w:rPr>
      <w:rFonts w:ascii="Arial" w:eastAsia="Arial" w:hAnsi="Arial"/>
      <w:sz w:val="22"/>
      <w:szCs w:val="22"/>
      <w:lang w:val="vi-VN"/>
    </w:rPr>
  </w:style>
  <w:style w:type="paragraph" w:styleId="BodyTextIndent2">
    <w:name w:val="Body Text Indent 2"/>
    <w:basedOn w:val="Normal"/>
    <w:link w:val="BodyTextIndent2Char"/>
    <w:rsid w:val="00B226F6"/>
    <w:pPr>
      <w:ind w:firstLine="720"/>
    </w:pPr>
    <w:rPr>
      <w:rFonts w:ascii=".VnTime" w:eastAsia="MS Mincho" w:hAnsi=".VnTime"/>
      <w:color w:val="000000"/>
      <w:sz w:val="26"/>
    </w:rPr>
  </w:style>
  <w:style w:type="character" w:customStyle="1" w:styleId="BodyTextIndent2Char">
    <w:name w:val="Body Text Indent 2 Char"/>
    <w:basedOn w:val="DefaultParagraphFont"/>
    <w:link w:val="BodyTextIndent2"/>
    <w:rsid w:val="00B226F6"/>
    <w:rPr>
      <w:rFonts w:ascii=".VnTime" w:eastAsia="MS Mincho" w:hAnsi=".VnTime"/>
      <w:color w:val="000000"/>
      <w:sz w:val="26"/>
      <w:szCs w:val="24"/>
    </w:rPr>
  </w:style>
  <w:style w:type="paragraph" w:styleId="BodyTextIndent3">
    <w:name w:val="Body Text Indent 3"/>
    <w:basedOn w:val="Normal"/>
    <w:link w:val="BodyTextIndent3Char"/>
    <w:rsid w:val="00B226F6"/>
    <w:pPr>
      <w:ind w:firstLine="2160"/>
    </w:pPr>
    <w:rPr>
      <w:rFonts w:ascii=".VnTime" w:eastAsia="MS Mincho" w:hAnsi=".VnTime"/>
      <w:color w:val="000000"/>
      <w:sz w:val="28"/>
    </w:rPr>
  </w:style>
  <w:style w:type="character" w:customStyle="1" w:styleId="BodyTextIndent3Char">
    <w:name w:val="Body Text Indent 3 Char"/>
    <w:basedOn w:val="DefaultParagraphFont"/>
    <w:link w:val="BodyTextIndent3"/>
    <w:rsid w:val="00B226F6"/>
    <w:rPr>
      <w:rFonts w:ascii=".VnTime" w:eastAsia="MS Mincho" w:hAnsi=".VnTime"/>
      <w:color w:val="000000"/>
      <w:sz w:val="28"/>
      <w:szCs w:val="24"/>
    </w:rPr>
  </w:style>
  <w:style w:type="character" w:customStyle="1" w:styleId="HeaderChar">
    <w:name w:val="Header Char"/>
    <w:basedOn w:val="DefaultParagraphFont"/>
    <w:link w:val="Header"/>
    <w:rsid w:val="00B226F6"/>
    <w:rPr>
      <w:sz w:val="24"/>
      <w:szCs w:val="24"/>
    </w:rPr>
  </w:style>
  <w:style w:type="character" w:customStyle="1" w:styleId="hps">
    <w:name w:val="hps"/>
    <w:basedOn w:val="DefaultParagraphFont"/>
    <w:rsid w:val="00B226F6"/>
  </w:style>
  <w:style w:type="character" w:customStyle="1" w:styleId="longtext">
    <w:name w:val="long_text"/>
    <w:basedOn w:val="DefaultParagraphFont"/>
    <w:rsid w:val="00B226F6"/>
  </w:style>
  <w:style w:type="character" w:styleId="Hyperlink">
    <w:name w:val="Hyperlink"/>
    <w:basedOn w:val="DefaultParagraphFont"/>
    <w:uiPriority w:val="99"/>
    <w:rsid w:val="00B226F6"/>
    <w:rPr>
      <w:color w:val="0000FF"/>
      <w:u w:val="single"/>
    </w:rPr>
  </w:style>
  <w:style w:type="character" w:styleId="HTMLCite">
    <w:name w:val="HTML Cite"/>
    <w:basedOn w:val="DefaultParagraphFont"/>
    <w:rsid w:val="00B226F6"/>
    <w:rPr>
      <w:i/>
      <w:iCs/>
    </w:rPr>
  </w:style>
  <w:style w:type="character" w:customStyle="1" w:styleId="CharChar2">
    <w:name w:val="Char Char2"/>
    <w:locked/>
    <w:rsid w:val="00B226F6"/>
    <w:rPr>
      <w:lang w:val="en-US" w:eastAsia="en-US" w:bidi="ar-SA"/>
    </w:rPr>
  </w:style>
  <w:style w:type="character" w:styleId="FollowedHyperlink">
    <w:name w:val="FollowedHyperlink"/>
    <w:basedOn w:val="DefaultParagraphFont"/>
    <w:uiPriority w:val="99"/>
    <w:unhideWhenUsed/>
    <w:rsid w:val="00B226F6"/>
    <w:rPr>
      <w:color w:val="800080" w:themeColor="followedHyperlink"/>
      <w:u w:val="single"/>
    </w:rPr>
  </w:style>
  <w:style w:type="paragraph" w:customStyle="1" w:styleId="Tieudecap2">
    <w:name w:val="Tieu de cap 2"/>
    <w:basedOn w:val="Normal"/>
    <w:next w:val="Normal"/>
    <w:link w:val="Tieudecap2Char"/>
    <w:rsid w:val="006E69C5"/>
    <w:pPr>
      <w:numPr>
        <w:ilvl w:val="1"/>
        <w:numId w:val="12"/>
      </w:numPr>
      <w:spacing w:after="120"/>
      <w:ind w:left="113"/>
    </w:pPr>
    <w:rPr>
      <w:b/>
      <w:sz w:val="26"/>
    </w:rPr>
  </w:style>
  <w:style w:type="character" w:customStyle="1" w:styleId="Tieudecap2Char">
    <w:name w:val="Tieu de cap 2 Char"/>
    <w:link w:val="Tieudecap2"/>
    <w:rsid w:val="006E69C5"/>
    <w:rPr>
      <w:b/>
      <w:sz w:val="26"/>
      <w:szCs w:val="24"/>
    </w:rPr>
  </w:style>
  <w:style w:type="paragraph" w:customStyle="1" w:styleId="Noidung">
    <w:name w:val="Noi dung"/>
    <w:link w:val="NoidungChar"/>
    <w:rsid w:val="006E69C5"/>
    <w:pPr>
      <w:spacing w:before="120" w:after="120"/>
      <w:ind w:firstLine="720"/>
      <w:jc w:val="both"/>
    </w:pPr>
    <w:rPr>
      <w:sz w:val="26"/>
      <w:szCs w:val="24"/>
    </w:rPr>
  </w:style>
  <w:style w:type="character" w:customStyle="1" w:styleId="NoidungChar">
    <w:name w:val="Noi dung Char"/>
    <w:link w:val="Noidung"/>
    <w:rsid w:val="006E69C5"/>
    <w:rPr>
      <w:sz w:val="26"/>
      <w:szCs w:val="24"/>
    </w:rPr>
  </w:style>
  <w:style w:type="paragraph" w:customStyle="1" w:styleId="Tieudecap3">
    <w:name w:val="Tieu de cap 3"/>
    <w:basedOn w:val="Noidung"/>
    <w:next w:val="Noidung"/>
    <w:link w:val="Tieudecap3Char"/>
    <w:rsid w:val="006E69C5"/>
    <w:pPr>
      <w:ind w:firstLine="0"/>
    </w:pPr>
    <w:rPr>
      <w:b/>
      <w:i/>
      <w:u w:val="single"/>
    </w:rPr>
  </w:style>
  <w:style w:type="character" w:customStyle="1" w:styleId="Tieudecap3Char">
    <w:name w:val="Tieu de cap 3 Char"/>
    <w:link w:val="Tieudecap3"/>
    <w:rsid w:val="006E69C5"/>
    <w:rPr>
      <w:b/>
      <w:i/>
      <w:sz w:val="26"/>
      <w:szCs w:val="24"/>
      <w:u w:val="single"/>
    </w:rPr>
  </w:style>
  <w:style w:type="paragraph" w:styleId="TOC1">
    <w:name w:val="toc 1"/>
    <w:basedOn w:val="Normal"/>
    <w:next w:val="Normal"/>
    <w:autoRedefine/>
    <w:uiPriority w:val="39"/>
    <w:unhideWhenUsed/>
    <w:qFormat/>
    <w:rsid w:val="00BA7BED"/>
    <w:pPr>
      <w:tabs>
        <w:tab w:val="right" w:leader="dot" w:pos="9356"/>
      </w:tabs>
    </w:pPr>
    <w:rPr>
      <w:b/>
      <w:sz w:val="28"/>
      <w:szCs w:val="28"/>
    </w:rPr>
  </w:style>
  <w:style w:type="paragraph" w:styleId="TOCHeading">
    <w:name w:val="TOC Heading"/>
    <w:basedOn w:val="Heading1"/>
    <w:next w:val="Normal"/>
    <w:uiPriority w:val="39"/>
    <w:unhideWhenUsed/>
    <w:qFormat/>
    <w:rsid w:val="00BA7BE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BA7BED"/>
    <w:pPr>
      <w:spacing w:after="100"/>
      <w:ind w:left="260"/>
    </w:pPr>
    <w:rPr>
      <w:rFonts w:ascii=".VnTime" w:hAnsi=".VnTime"/>
      <w:sz w:val="26"/>
    </w:rPr>
  </w:style>
  <w:style w:type="character" w:styleId="Emphasis">
    <w:name w:val="Emphasis"/>
    <w:basedOn w:val="DefaultParagraphFont"/>
    <w:qFormat/>
    <w:rsid w:val="00493BB2"/>
    <w:rPr>
      <w:i/>
      <w:iCs/>
    </w:rPr>
  </w:style>
  <w:style w:type="character" w:styleId="CommentReference">
    <w:name w:val="annotation reference"/>
    <w:basedOn w:val="DefaultParagraphFont"/>
    <w:semiHidden/>
    <w:unhideWhenUsed/>
    <w:rsid w:val="00552469"/>
    <w:rPr>
      <w:sz w:val="16"/>
      <w:szCs w:val="16"/>
    </w:rPr>
  </w:style>
  <w:style w:type="paragraph" w:styleId="CommentText">
    <w:name w:val="annotation text"/>
    <w:basedOn w:val="Normal"/>
    <w:link w:val="CommentTextChar"/>
    <w:semiHidden/>
    <w:unhideWhenUsed/>
    <w:rsid w:val="00552469"/>
    <w:rPr>
      <w:sz w:val="20"/>
      <w:szCs w:val="20"/>
    </w:rPr>
  </w:style>
  <w:style w:type="character" w:customStyle="1" w:styleId="CommentTextChar">
    <w:name w:val="Comment Text Char"/>
    <w:basedOn w:val="DefaultParagraphFont"/>
    <w:link w:val="CommentText"/>
    <w:semiHidden/>
    <w:rsid w:val="00552469"/>
  </w:style>
  <w:style w:type="paragraph" w:styleId="CommentSubject">
    <w:name w:val="annotation subject"/>
    <w:basedOn w:val="CommentText"/>
    <w:next w:val="CommentText"/>
    <w:link w:val="CommentSubjectChar"/>
    <w:semiHidden/>
    <w:unhideWhenUsed/>
    <w:rsid w:val="00552469"/>
    <w:rPr>
      <w:b/>
      <w:bCs/>
    </w:rPr>
  </w:style>
  <w:style w:type="character" w:customStyle="1" w:styleId="CommentSubjectChar">
    <w:name w:val="Comment Subject Char"/>
    <w:basedOn w:val="CommentTextChar"/>
    <w:link w:val="CommentSubject"/>
    <w:semiHidden/>
    <w:rsid w:val="00552469"/>
    <w:rPr>
      <w:b/>
      <w:bCs/>
    </w:rPr>
  </w:style>
  <w:style w:type="paragraph" w:customStyle="1" w:styleId="TableParagraph">
    <w:name w:val="Table Paragraph"/>
    <w:basedOn w:val="Normal"/>
    <w:uiPriority w:val="1"/>
    <w:qFormat/>
    <w:rsid w:val="00E86B69"/>
    <w:pPr>
      <w:widowControl w:val="0"/>
      <w:autoSpaceDE w:val="0"/>
      <w:autoSpaceDN w:val="0"/>
    </w:pPr>
    <w:rPr>
      <w:sz w:val="22"/>
      <w:szCs w:val="22"/>
      <w:lang w:val="vi"/>
    </w:rPr>
  </w:style>
  <w:style w:type="character" w:styleId="PlaceholderText">
    <w:name w:val="Placeholder Text"/>
    <w:basedOn w:val="DefaultParagraphFont"/>
    <w:uiPriority w:val="99"/>
    <w:semiHidden/>
    <w:rsid w:val="004616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27010">
      <w:bodyDiv w:val="1"/>
      <w:marLeft w:val="0"/>
      <w:marRight w:val="0"/>
      <w:marTop w:val="0"/>
      <w:marBottom w:val="0"/>
      <w:divBdr>
        <w:top w:val="none" w:sz="0" w:space="0" w:color="auto"/>
        <w:left w:val="none" w:sz="0" w:space="0" w:color="auto"/>
        <w:bottom w:val="none" w:sz="0" w:space="0" w:color="auto"/>
        <w:right w:val="none" w:sz="0" w:space="0" w:color="auto"/>
      </w:divBdr>
    </w:div>
    <w:div w:id="135419362">
      <w:bodyDiv w:val="1"/>
      <w:marLeft w:val="0"/>
      <w:marRight w:val="0"/>
      <w:marTop w:val="0"/>
      <w:marBottom w:val="0"/>
      <w:divBdr>
        <w:top w:val="none" w:sz="0" w:space="0" w:color="auto"/>
        <w:left w:val="none" w:sz="0" w:space="0" w:color="auto"/>
        <w:bottom w:val="none" w:sz="0" w:space="0" w:color="auto"/>
        <w:right w:val="none" w:sz="0" w:space="0" w:color="auto"/>
      </w:divBdr>
    </w:div>
    <w:div w:id="186066130">
      <w:bodyDiv w:val="1"/>
      <w:marLeft w:val="0"/>
      <w:marRight w:val="0"/>
      <w:marTop w:val="0"/>
      <w:marBottom w:val="0"/>
      <w:divBdr>
        <w:top w:val="none" w:sz="0" w:space="0" w:color="auto"/>
        <w:left w:val="none" w:sz="0" w:space="0" w:color="auto"/>
        <w:bottom w:val="none" w:sz="0" w:space="0" w:color="auto"/>
        <w:right w:val="none" w:sz="0" w:space="0" w:color="auto"/>
      </w:divBdr>
    </w:div>
    <w:div w:id="268508752">
      <w:bodyDiv w:val="1"/>
      <w:marLeft w:val="0"/>
      <w:marRight w:val="0"/>
      <w:marTop w:val="0"/>
      <w:marBottom w:val="0"/>
      <w:divBdr>
        <w:top w:val="none" w:sz="0" w:space="0" w:color="auto"/>
        <w:left w:val="none" w:sz="0" w:space="0" w:color="auto"/>
        <w:bottom w:val="none" w:sz="0" w:space="0" w:color="auto"/>
        <w:right w:val="none" w:sz="0" w:space="0" w:color="auto"/>
      </w:divBdr>
    </w:div>
    <w:div w:id="326985282">
      <w:bodyDiv w:val="1"/>
      <w:marLeft w:val="0"/>
      <w:marRight w:val="0"/>
      <w:marTop w:val="0"/>
      <w:marBottom w:val="0"/>
      <w:divBdr>
        <w:top w:val="none" w:sz="0" w:space="0" w:color="auto"/>
        <w:left w:val="none" w:sz="0" w:space="0" w:color="auto"/>
        <w:bottom w:val="none" w:sz="0" w:space="0" w:color="auto"/>
        <w:right w:val="none" w:sz="0" w:space="0" w:color="auto"/>
      </w:divBdr>
    </w:div>
    <w:div w:id="349449746">
      <w:bodyDiv w:val="1"/>
      <w:marLeft w:val="0"/>
      <w:marRight w:val="0"/>
      <w:marTop w:val="0"/>
      <w:marBottom w:val="0"/>
      <w:divBdr>
        <w:top w:val="none" w:sz="0" w:space="0" w:color="auto"/>
        <w:left w:val="none" w:sz="0" w:space="0" w:color="auto"/>
        <w:bottom w:val="none" w:sz="0" w:space="0" w:color="auto"/>
        <w:right w:val="none" w:sz="0" w:space="0" w:color="auto"/>
      </w:divBdr>
    </w:div>
    <w:div w:id="360329283">
      <w:bodyDiv w:val="1"/>
      <w:marLeft w:val="0"/>
      <w:marRight w:val="0"/>
      <w:marTop w:val="0"/>
      <w:marBottom w:val="0"/>
      <w:divBdr>
        <w:top w:val="none" w:sz="0" w:space="0" w:color="auto"/>
        <w:left w:val="none" w:sz="0" w:space="0" w:color="auto"/>
        <w:bottom w:val="none" w:sz="0" w:space="0" w:color="auto"/>
        <w:right w:val="none" w:sz="0" w:space="0" w:color="auto"/>
      </w:divBdr>
    </w:div>
    <w:div w:id="771051660">
      <w:bodyDiv w:val="1"/>
      <w:marLeft w:val="0"/>
      <w:marRight w:val="0"/>
      <w:marTop w:val="0"/>
      <w:marBottom w:val="0"/>
      <w:divBdr>
        <w:top w:val="none" w:sz="0" w:space="0" w:color="auto"/>
        <w:left w:val="none" w:sz="0" w:space="0" w:color="auto"/>
        <w:bottom w:val="none" w:sz="0" w:space="0" w:color="auto"/>
        <w:right w:val="none" w:sz="0" w:space="0" w:color="auto"/>
      </w:divBdr>
    </w:div>
    <w:div w:id="820119563">
      <w:bodyDiv w:val="1"/>
      <w:marLeft w:val="0"/>
      <w:marRight w:val="0"/>
      <w:marTop w:val="0"/>
      <w:marBottom w:val="0"/>
      <w:divBdr>
        <w:top w:val="none" w:sz="0" w:space="0" w:color="auto"/>
        <w:left w:val="none" w:sz="0" w:space="0" w:color="auto"/>
        <w:bottom w:val="none" w:sz="0" w:space="0" w:color="auto"/>
        <w:right w:val="none" w:sz="0" w:space="0" w:color="auto"/>
      </w:divBdr>
    </w:div>
    <w:div w:id="910890244">
      <w:bodyDiv w:val="1"/>
      <w:marLeft w:val="0"/>
      <w:marRight w:val="0"/>
      <w:marTop w:val="0"/>
      <w:marBottom w:val="0"/>
      <w:divBdr>
        <w:top w:val="none" w:sz="0" w:space="0" w:color="auto"/>
        <w:left w:val="none" w:sz="0" w:space="0" w:color="auto"/>
        <w:bottom w:val="none" w:sz="0" w:space="0" w:color="auto"/>
        <w:right w:val="none" w:sz="0" w:space="0" w:color="auto"/>
      </w:divBdr>
    </w:div>
    <w:div w:id="1059018675">
      <w:bodyDiv w:val="1"/>
      <w:marLeft w:val="0"/>
      <w:marRight w:val="0"/>
      <w:marTop w:val="0"/>
      <w:marBottom w:val="0"/>
      <w:divBdr>
        <w:top w:val="none" w:sz="0" w:space="0" w:color="auto"/>
        <w:left w:val="none" w:sz="0" w:space="0" w:color="auto"/>
        <w:bottom w:val="none" w:sz="0" w:space="0" w:color="auto"/>
        <w:right w:val="none" w:sz="0" w:space="0" w:color="auto"/>
      </w:divBdr>
      <w:divsChild>
        <w:div w:id="1528564778">
          <w:marLeft w:val="0"/>
          <w:marRight w:val="0"/>
          <w:marTop w:val="0"/>
          <w:marBottom w:val="0"/>
          <w:divBdr>
            <w:top w:val="none" w:sz="0" w:space="0" w:color="auto"/>
            <w:left w:val="none" w:sz="0" w:space="0" w:color="auto"/>
            <w:bottom w:val="none" w:sz="0" w:space="0" w:color="auto"/>
            <w:right w:val="none" w:sz="0" w:space="0" w:color="auto"/>
          </w:divBdr>
        </w:div>
      </w:divsChild>
    </w:div>
    <w:div w:id="1067268864">
      <w:bodyDiv w:val="1"/>
      <w:marLeft w:val="0"/>
      <w:marRight w:val="0"/>
      <w:marTop w:val="0"/>
      <w:marBottom w:val="0"/>
      <w:divBdr>
        <w:top w:val="none" w:sz="0" w:space="0" w:color="auto"/>
        <w:left w:val="none" w:sz="0" w:space="0" w:color="auto"/>
        <w:bottom w:val="none" w:sz="0" w:space="0" w:color="auto"/>
        <w:right w:val="none" w:sz="0" w:space="0" w:color="auto"/>
      </w:divBdr>
    </w:div>
    <w:div w:id="1125737672">
      <w:bodyDiv w:val="1"/>
      <w:marLeft w:val="0"/>
      <w:marRight w:val="0"/>
      <w:marTop w:val="0"/>
      <w:marBottom w:val="0"/>
      <w:divBdr>
        <w:top w:val="none" w:sz="0" w:space="0" w:color="auto"/>
        <w:left w:val="none" w:sz="0" w:space="0" w:color="auto"/>
        <w:bottom w:val="none" w:sz="0" w:space="0" w:color="auto"/>
        <w:right w:val="none" w:sz="0" w:space="0" w:color="auto"/>
      </w:divBdr>
    </w:div>
    <w:div w:id="1239900927">
      <w:bodyDiv w:val="1"/>
      <w:marLeft w:val="0"/>
      <w:marRight w:val="0"/>
      <w:marTop w:val="0"/>
      <w:marBottom w:val="0"/>
      <w:divBdr>
        <w:top w:val="none" w:sz="0" w:space="0" w:color="auto"/>
        <w:left w:val="none" w:sz="0" w:space="0" w:color="auto"/>
        <w:bottom w:val="none" w:sz="0" w:space="0" w:color="auto"/>
        <w:right w:val="none" w:sz="0" w:space="0" w:color="auto"/>
      </w:divBdr>
    </w:div>
    <w:div w:id="1301108841">
      <w:bodyDiv w:val="1"/>
      <w:marLeft w:val="0"/>
      <w:marRight w:val="0"/>
      <w:marTop w:val="0"/>
      <w:marBottom w:val="0"/>
      <w:divBdr>
        <w:top w:val="none" w:sz="0" w:space="0" w:color="auto"/>
        <w:left w:val="none" w:sz="0" w:space="0" w:color="auto"/>
        <w:bottom w:val="none" w:sz="0" w:space="0" w:color="auto"/>
        <w:right w:val="none" w:sz="0" w:space="0" w:color="auto"/>
      </w:divBdr>
    </w:div>
    <w:div w:id="1324623714">
      <w:bodyDiv w:val="1"/>
      <w:marLeft w:val="0"/>
      <w:marRight w:val="0"/>
      <w:marTop w:val="0"/>
      <w:marBottom w:val="0"/>
      <w:divBdr>
        <w:top w:val="none" w:sz="0" w:space="0" w:color="auto"/>
        <w:left w:val="none" w:sz="0" w:space="0" w:color="auto"/>
        <w:bottom w:val="none" w:sz="0" w:space="0" w:color="auto"/>
        <w:right w:val="none" w:sz="0" w:space="0" w:color="auto"/>
      </w:divBdr>
    </w:div>
    <w:div w:id="1398474458">
      <w:bodyDiv w:val="1"/>
      <w:marLeft w:val="0"/>
      <w:marRight w:val="0"/>
      <w:marTop w:val="0"/>
      <w:marBottom w:val="0"/>
      <w:divBdr>
        <w:top w:val="none" w:sz="0" w:space="0" w:color="auto"/>
        <w:left w:val="none" w:sz="0" w:space="0" w:color="auto"/>
        <w:bottom w:val="none" w:sz="0" w:space="0" w:color="auto"/>
        <w:right w:val="none" w:sz="0" w:space="0" w:color="auto"/>
      </w:divBdr>
    </w:div>
    <w:div w:id="1464345090">
      <w:bodyDiv w:val="1"/>
      <w:marLeft w:val="0"/>
      <w:marRight w:val="0"/>
      <w:marTop w:val="0"/>
      <w:marBottom w:val="0"/>
      <w:divBdr>
        <w:top w:val="none" w:sz="0" w:space="0" w:color="auto"/>
        <w:left w:val="none" w:sz="0" w:space="0" w:color="auto"/>
        <w:bottom w:val="none" w:sz="0" w:space="0" w:color="auto"/>
        <w:right w:val="none" w:sz="0" w:space="0" w:color="auto"/>
      </w:divBdr>
    </w:div>
    <w:div w:id="1734770285">
      <w:bodyDiv w:val="1"/>
      <w:marLeft w:val="0"/>
      <w:marRight w:val="0"/>
      <w:marTop w:val="0"/>
      <w:marBottom w:val="0"/>
      <w:divBdr>
        <w:top w:val="none" w:sz="0" w:space="0" w:color="auto"/>
        <w:left w:val="none" w:sz="0" w:space="0" w:color="auto"/>
        <w:bottom w:val="none" w:sz="0" w:space="0" w:color="auto"/>
        <w:right w:val="none" w:sz="0" w:space="0" w:color="auto"/>
      </w:divBdr>
    </w:div>
    <w:div w:id="1830363100">
      <w:bodyDiv w:val="1"/>
      <w:marLeft w:val="0"/>
      <w:marRight w:val="0"/>
      <w:marTop w:val="0"/>
      <w:marBottom w:val="0"/>
      <w:divBdr>
        <w:top w:val="none" w:sz="0" w:space="0" w:color="auto"/>
        <w:left w:val="none" w:sz="0" w:space="0" w:color="auto"/>
        <w:bottom w:val="none" w:sz="0" w:space="0" w:color="auto"/>
        <w:right w:val="none" w:sz="0" w:space="0" w:color="auto"/>
      </w:divBdr>
    </w:div>
    <w:div w:id="1890724266">
      <w:bodyDiv w:val="1"/>
      <w:marLeft w:val="0"/>
      <w:marRight w:val="0"/>
      <w:marTop w:val="0"/>
      <w:marBottom w:val="0"/>
      <w:divBdr>
        <w:top w:val="none" w:sz="0" w:space="0" w:color="auto"/>
        <w:left w:val="none" w:sz="0" w:space="0" w:color="auto"/>
        <w:bottom w:val="none" w:sz="0" w:space="0" w:color="auto"/>
        <w:right w:val="none" w:sz="0" w:space="0" w:color="auto"/>
      </w:divBdr>
    </w:div>
    <w:div w:id="1923828173">
      <w:bodyDiv w:val="1"/>
      <w:marLeft w:val="0"/>
      <w:marRight w:val="0"/>
      <w:marTop w:val="0"/>
      <w:marBottom w:val="0"/>
      <w:divBdr>
        <w:top w:val="none" w:sz="0" w:space="0" w:color="auto"/>
        <w:left w:val="none" w:sz="0" w:space="0" w:color="auto"/>
        <w:bottom w:val="none" w:sz="0" w:space="0" w:color="auto"/>
        <w:right w:val="none" w:sz="0" w:space="0" w:color="auto"/>
      </w:divBdr>
    </w:div>
    <w:div w:id="1934623889">
      <w:bodyDiv w:val="1"/>
      <w:marLeft w:val="0"/>
      <w:marRight w:val="0"/>
      <w:marTop w:val="0"/>
      <w:marBottom w:val="0"/>
      <w:divBdr>
        <w:top w:val="none" w:sz="0" w:space="0" w:color="auto"/>
        <w:left w:val="none" w:sz="0" w:space="0" w:color="auto"/>
        <w:bottom w:val="none" w:sz="0" w:space="0" w:color="auto"/>
        <w:right w:val="none" w:sz="0" w:space="0" w:color="auto"/>
      </w:divBdr>
    </w:div>
    <w:div w:id="2020887456">
      <w:bodyDiv w:val="1"/>
      <w:marLeft w:val="0"/>
      <w:marRight w:val="0"/>
      <w:marTop w:val="0"/>
      <w:marBottom w:val="0"/>
      <w:divBdr>
        <w:top w:val="none" w:sz="0" w:space="0" w:color="auto"/>
        <w:left w:val="none" w:sz="0" w:space="0" w:color="auto"/>
        <w:bottom w:val="none" w:sz="0" w:space="0" w:color="auto"/>
        <w:right w:val="none" w:sz="0" w:space="0" w:color="auto"/>
      </w:divBdr>
    </w:div>
    <w:div w:id="2106340780">
      <w:bodyDiv w:val="1"/>
      <w:marLeft w:val="0"/>
      <w:marRight w:val="0"/>
      <w:marTop w:val="0"/>
      <w:marBottom w:val="0"/>
      <w:divBdr>
        <w:top w:val="none" w:sz="0" w:space="0" w:color="auto"/>
        <w:left w:val="none" w:sz="0" w:space="0" w:color="auto"/>
        <w:bottom w:val="none" w:sz="0" w:space="0" w:color="auto"/>
        <w:right w:val="none" w:sz="0" w:space="0" w:color="auto"/>
      </w:divBdr>
    </w:div>
    <w:div w:id="213432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93E48-780F-483B-8D74-F4D556AA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TRƯỜNG ĐẠI HỌC HÀNG HẢI</vt:lpstr>
      <vt:lpstr>TRƯỜNG ĐẠI HỌC HÀNG HẢI</vt:lpstr>
    </vt:vector>
  </TitlesOfParts>
  <Company>FM9FY-TMF7Q-KCKCT-V9T29-TBBBG</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HÀNG HẢI</dc:title>
  <dc:creator>User</dc:creator>
  <cp:lastModifiedBy>User</cp:lastModifiedBy>
  <cp:revision>127</cp:revision>
  <cp:lastPrinted>2023-05-09T04:38:00Z</cp:lastPrinted>
  <dcterms:created xsi:type="dcterms:W3CDTF">2023-06-04T02:55:00Z</dcterms:created>
  <dcterms:modified xsi:type="dcterms:W3CDTF">2026-04-11T03:58:00Z</dcterms:modified>
</cp:coreProperties>
</file>